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3C" w:rsidRPr="00B5163B" w:rsidRDefault="00882543">
      <w:pPr>
        <w:rPr>
          <w:rFonts w:ascii="Tahoma" w:hAnsi="Tahoma" w:cs="Tahoma"/>
          <w:i/>
        </w:rPr>
      </w:pPr>
      <w:r w:rsidRPr="00B5163B">
        <w:rPr>
          <w:rFonts w:ascii="Tahoma" w:hAnsi="Tahoma" w:cs="Tahoma"/>
          <w:i/>
        </w:rPr>
        <w:t>Of Mice and Men</w:t>
      </w:r>
    </w:p>
    <w:p w:rsidR="00882543" w:rsidRPr="00B5163B" w:rsidRDefault="00882543">
      <w:pPr>
        <w:rPr>
          <w:rFonts w:ascii="Tahoma" w:hAnsi="Tahoma" w:cs="Tahoma"/>
        </w:rPr>
      </w:pPr>
      <w:r w:rsidRPr="00B5163B">
        <w:rPr>
          <w:rFonts w:ascii="Tahoma" w:hAnsi="Tahoma" w:cs="Tahoma"/>
        </w:rPr>
        <w:t>Anticipation Guide</w:t>
      </w:r>
    </w:p>
    <w:p w:rsidR="00B5163B" w:rsidRPr="00B5163B" w:rsidRDefault="00B5163B">
      <w:pPr>
        <w:rPr>
          <w:rFonts w:ascii="Tahoma" w:hAnsi="Tahoma" w:cs="Tahoma"/>
        </w:rPr>
      </w:pPr>
      <w:r w:rsidRPr="00B5163B">
        <w:rPr>
          <w:rFonts w:ascii="Tahoma" w:hAnsi="Tahoma" w:cs="Tahoma"/>
        </w:rPr>
        <w:t>Directions:</w:t>
      </w:r>
    </w:p>
    <w:p w:rsidR="00882543" w:rsidRPr="00B5163B" w:rsidRDefault="00882543" w:rsidP="00B516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163B">
        <w:rPr>
          <w:rFonts w:ascii="Tahoma" w:hAnsi="Tahoma" w:cs="Tahoma"/>
        </w:rPr>
        <w:t xml:space="preserve">Respond to each of the statements below with a number between 1 and 6.  A response of a #1 means that you strongly agree with the statement.  A response of a #6 means you strongly disagree.  </w:t>
      </w:r>
    </w:p>
    <w:p w:rsidR="00882543" w:rsidRPr="00B5163B" w:rsidRDefault="00882543" w:rsidP="00B516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163B">
        <w:rPr>
          <w:rFonts w:ascii="Tahoma" w:hAnsi="Tahoma" w:cs="Tahoma"/>
        </w:rPr>
        <w:t>Next, write a deep-thought response for each of the statements supporting why you agree or disagree with the statement.</w:t>
      </w:r>
    </w:p>
    <w:p w:rsidR="00882543" w:rsidRPr="00B5163B" w:rsidRDefault="00882543" w:rsidP="00B516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163B">
        <w:rPr>
          <w:rFonts w:ascii="Tahoma" w:hAnsi="Tahoma" w:cs="Tahoma"/>
        </w:rPr>
        <w:t>Finally, give an example for each of the statements that support your reasoning.</w:t>
      </w:r>
    </w:p>
    <w:p w:rsidR="00882543" w:rsidRPr="00B5163B" w:rsidRDefault="00882543">
      <w:pPr>
        <w:rPr>
          <w:rFonts w:ascii="Tahoma" w:hAnsi="Tahoma" w:cs="Tahoma"/>
          <w:highlight w:val="yellow"/>
        </w:rPr>
      </w:pPr>
      <w:r w:rsidRPr="00B5163B">
        <w:rPr>
          <w:rFonts w:ascii="Tahoma" w:hAnsi="Tahoma" w:cs="Tahoma"/>
          <w:highlight w:val="yellow"/>
        </w:rPr>
        <w:t>1</w:t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  <w:t>2</w:t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  <w:t>3</w:t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  <w:t>4</w:t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  <w:t>5</w:t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  <w:t>6</w:t>
      </w:r>
    </w:p>
    <w:p w:rsidR="00882543" w:rsidRPr="00B5163B" w:rsidRDefault="00882543">
      <w:pPr>
        <w:rPr>
          <w:rFonts w:ascii="Tahoma" w:hAnsi="Tahoma" w:cs="Tahoma"/>
        </w:rPr>
      </w:pPr>
      <w:r w:rsidRPr="00B5163B">
        <w:rPr>
          <w:rFonts w:ascii="Tahoma" w:hAnsi="Tahoma" w:cs="Tahoma"/>
          <w:highlight w:val="yellow"/>
        </w:rPr>
        <w:t>Agree Strongly</w:t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</w:r>
      <w:r w:rsidRPr="00B5163B">
        <w:rPr>
          <w:rFonts w:ascii="Tahoma" w:hAnsi="Tahoma" w:cs="Tahoma"/>
          <w:highlight w:val="yellow"/>
        </w:rPr>
        <w:tab/>
        <w:t>Strongly Disagree</w:t>
      </w:r>
    </w:p>
    <w:p w:rsidR="00882543" w:rsidRPr="00B5163B" w:rsidRDefault="00882543">
      <w:pPr>
        <w:rPr>
          <w:rFonts w:ascii="Tahoma" w:hAnsi="Tahoma" w:cs="Tahoma"/>
        </w:rPr>
      </w:pPr>
      <w:proofErr w:type="gramStart"/>
      <w:r w:rsidRPr="00B5163B">
        <w:rPr>
          <w:rFonts w:ascii="Tahoma" w:hAnsi="Tahoma" w:cs="Tahoma"/>
        </w:rPr>
        <w:t>__________a.</w:t>
      </w:r>
      <w:proofErr w:type="gramEnd"/>
      <w:r w:rsidRPr="00B5163B">
        <w:rPr>
          <w:rFonts w:ascii="Tahoma" w:hAnsi="Tahoma" w:cs="Tahoma"/>
        </w:rPr>
        <w:t xml:space="preserve">  You don’t need money to be happy.</w:t>
      </w:r>
    </w:p>
    <w:p w:rsidR="00882543" w:rsidRPr="00B5163B" w:rsidRDefault="00882543">
      <w:pPr>
        <w:rPr>
          <w:rFonts w:ascii="Tahoma" w:hAnsi="Tahoma" w:cs="Tahoma"/>
        </w:rPr>
      </w:pPr>
    </w:p>
    <w:p w:rsidR="00882543" w:rsidRPr="00B5163B" w:rsidRDefault="00882543">
      <w:pPr>
        <w:rPr>
          <w:rFonts w:ascii="Tahoma" w:hAnsi="Tahoma" w:cs="Tahoma"/>
        </w:rPr>
      </w:pPr>
      <w:r w:rsidRPr="00B5163B">
        <w:rPr>
          <w:rFonts w:ascii="Tahoma" w:hAnsi="Tahoma" w:cs="Tahoma"/>
        </w:rPr>
        <w:t xml:space="preserve">The reason I believe this is because… </w:t>
      </w:r>
    </w:p>
    <w:p w:rsidR="00882543" w:rsidRPr="00B5163B" w:rsidRDefault="00882543">
      <w:pPr>
        <w:rPr>
          <w:rFonts w:ascii="Tahoma" w:hAnsi="Tahoma" w:cs="Tahoma"/>
        </w:rPr>
      </w:pPr>
    </w:p>
    <w:p w:rsidR="00882543" w:rsidRPr="00B5163B" w:rsidRDefault="00882543">
      <w:pPr>
        <w:rPr>
          <w:rFonts w:ascii="Tahoma" w:hAnsi="Tahoma" w:cs="Tahoma"/>
        </w:rPr>
      </w:pPr>
      <w:r w:rsidRPr="00B5163B">
        <w:rPr>
          <w:rFonts w:ascii="Tahoma" w:hAnsi="Tahoma" w:cs="Tahoma"/>
        </w:rPr>
        <w:t>An example of this is…</w:t>
      </w:r>
    </w:p>
    <w:p w:rsidR="00882543" w:rsidRPr="00B5163B" w:rsidRDefault="00882543">
      <w:pPr>
        <w:rPr>
          <w:rFonts w:ascii="Tahoma" w:hAnsi="Tahoma" w:cs="Tahoma"/>
        </w:rPr>
      </w:pPr>
    </w:p>
    <w:p w:rsidR="00882543" w:rsidRPr="00B5163B" w:rsidRDefault="00882543">
      <w:pPr>
        <w:rPr>
          <w:rFonts w:ascii="Tahoma" w:hAnsi="Tahoma" w:cs="Tahoma"/>
        </w:rPr>
      </w:pPr>
      <w:proofErr w:type="gramStart"/>
      <w:r w:rsidRPr="00B5163B">
        <w:rPr>
          <w:rFonts w:ascii="Tahoma" w:hAnsi="Tahoma" w:cs="Tahoma"/>
        </w:rPr>
        <w:t>__________b.</w:t>
      </w:r>
      <w:proofErr w:type="gramEnd"/>
      <w:r w:rsidRPr="00B5163B">
        <w:rPr>
          <w:rFonts w:ascii="Tahoma" w:hAnsi="Tahoma" w:cs="Tahoma"/>
        </w:rPr>
        <w:t xml:space="preserve">  Most men live a life of hopelessness.</w:t>
      </w:r>
    </w:p>
    <w:p w:rsidR="00882543" w:rsidRPr="00B5163B" w:rsidRDefault="00882543">
      <w:pPr>
        <w:rPr>
          <w:rFonts w:ascii="Tahoma" w:hAnsi="Tahoma" w:cs="Tahoma"/>
        </w:rPr>
      </w:pPr>
    </w:p>
    <w:p w:rsidR="00882543" w:rsidRPr="00B5163B" w:rsidRDefault="00882543">
      <w:pPr>
        <w:rPr>
          <w:rFonts w:ascii="Tahoma" w:hAnsi="Tahoma" w:cs="Tahoma"/>
        </w:rPr>
      </w:pPr>
      <w:proofErr w:type="gramStart"/>
      <w:r w:rsidRPr="00B5163B">
        <w:rPr>
          <w:rFonts w:ascii="Tahoma" w:hAnsi="Tahoma" w:cs="Tahoma"/>
        </w:rPr>
        <w:t>__________c.</w:t>
      </w:r>
      <w:proofErr w:type="gramEnd"/>
      <w:r w:rsidRPr="00B5163B">
        <w:rPr>
          <w:rFonts w:ascii="Tahoma" w:hAnsi="Tahoma" w:cs="Tahoma"/>
        </w:rPr>
        <w:t xml:space="preserve">  Everyone needs to care for a piece of land or own something of their own.</w:t>
      </w:r>
    </w:p>
    <w:p w:rsidR="00882543" w:rsidRPr="00B5163B" w:rsidRDefault="00882543">
      <w:pPr>
        <w:rPr>
          <w:rFonts w:ascii="Tahoma" w:hAnsi="Tahoma" w:cs="Tahoma"/>
        </w:rPr>
      </w:pPr>
    </w:p>
    <w:p w:rsidR="00882543" w:rsidRPr="00B5163B" w:rsidRDefault="00882543">
      <w:pPr>
        <w:rPr>
          <w:rFonts w:ascii="Tahoma" w:hAnsi="Tahoma" w:cs="Tahoma"/>
        </w:rPr>
      </w:pPr>
      <w:proofErr w:type="gramStart"/>
      <w:r w:rsidRPr="00B5163B">
        <w:rPr>
          <w:rFonts w:ascii="Tahoma" w:hAnsi="Tahoma" w:cs="Tahoma"/>
        </w:rPr>
        <w:t>__________d.</w:t>
      </w:r>
      <w:proofErr w:type="gramEnd"/>
      <w:r w:rsidRPr="00B5163B">
        <w:rPr>
          <w:rFonts w:ascii="Tahoma" w:hAnsi="Tahoma" w:cs="Tahoma"/>
        </w:rPr>
        <w:t xml:space="preserve">  When you have a pet, you have a responsibility to put him out of his misery if he is old and sick.</w:t>
      </w:r>
    </w:p>
    <w:p w:rsidR="00882543" w:rsidRPr="00B5163B" w:rsidRDefault="00882543">
      <w:pPr>
        <w:rPr>
          <w:rFonts w:ascii="Tahoma" w:hAnsi="Tahoma" w:cs="Tahoma"/>
        </w:rPr>
      </w:pPr>
    </w:p>
    <w:p w:rsidR="00882543" w:rsidRPr="00B5163B" w:rsidRDefault="00882543">
      <w:pPr>
        <w:rPr>
          <w:rFonts w:ascii="Tahoma" w:hAnsi="Tahoma" w:cs="Tahoma"/>
        </w:rPr>
      </w:pPr>
      <w:proofErr w:type="gramStart"/>
      <w:r w:rsidRPr="00B5163B">
        <w:rPr>
          <w:rFonts w:ascii="Tahoma" w:hAnsi="Tahoma" w:cs="Tahoma"/>
        </w:rPr>
        <w:t>__________e.</w:t>
      </w:r>
      <w:proofErr w:type="gramEnd"/>
      <w:r w:rsidRPr="00B5163B">
        <w:rPr>
          <w:rFonts w:ascii="Tahoma" w:hAnsi="Tahoma" w:cs="Tahoma"/>
        </w:rPr>
        <w:t xml:space="preserve">  It’s important to have someone to talk to – even if he doesn’t really understand you.</w:t>
      </w:r>
    </w:p>
    <w:p w:rsidR="00882543" w:rsidRPr="00B5163B" w:rsidRDefault="00882543">
      <w:pPr>
        <w:rPr>
          <w:rFonts w:ascii="Tahoma" w:hAnsi="Tahoma" w:cs="Tahoma"/>
        </w:rPr>
      </w:pPr>
    </w:p>
    <w:p w:rsidR="00882543" w:rsidRPr="00B5163B" w:rsidRDefault="00882543">
      <w:pPr>
        <w:rPr>
          <w:rFonts w:ascii="Tahoma" w:hAnsi="Tahoma" w:cs="Tahoma"/>
        </w:rPr>
      </w:pPr>
      <w:proofErr w:type="gramStart"/>
      <w:r w:rsidRPr="00B5163B">
        <w:rPr>
          <w:rFonts w:ascii="Tahoma" w:hAnsi="Tahoma" w:cs="Tahoma"/>
        </w:rPr>
        <w:t>__________f.</w:t>
      </w:r>
      <w:proofErr w:type="gramEnd"/>
      <w:r w:rsidRPr="00B5163B">
        <w:rPr>
          <w:rFonts w:ascii="Tahoma" w:hAnsi="Tahoma" w:cs="Tahoma"/>
        </w:rPr>
        <w:t xml:space="preserve">  Mercy killings are never justified.</w:t>
      </w:r>
      <w:bookmarkStart w:id="0" w:name="_GoBack"/>
      <w:bookmarkEnd w:id="0"/>
      <w:r w:rsidRPr="00B5163B">
        <w:rPr>
          <w:rFonts w:ascii="Tahoma" w:hAnsi="Tahoma" w:cs="Tahoma"/>
        </w:rPr>
        <w:tab/>
      </w:r>
      <w:r w:rsidRPr="00B5163B">
        <w:rPr>
          <w:rFonts w:ascii="Tahoma" w:hAnsi="Tahoma" w:cs="Tahoma"/>
        </w:rPr>
        <w:tab/>
      </w:r>
      <w:r w:rsidRPr="00B5163B">
        <w:rPr>
          <w:rFonts w:ascii="Tahoma" w:hAnsi="Tahoma" w:cs="Tahoma"/>
        </w:rPr>
        <w:tab/>
      </w:r>
      <w:r w:rsidRPr="00B5163B">
        <w:rPr>
          <w:rFonts w:ascii="Tahoma" w:hAnsi="Tahoma" w:cs="Tahoma"/>
        </w:rPr>
        <w:tab/>
      </w:r>
      <w:r w:rsidRPr="00B5163B">
        <w:rPr>
          <w:rFonts w:ascii="Tahoma" w:hAnsi="Tahoma" w:cs="Tahoma"/>
        </w:rPr>
        <w:tab/>
        <w:t xml:space="preserve"> </w:t>
      </w:r>
    </w:p>
    <w:sectPr w:rsidR="00882543" w:rsidRPr="00B5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6B3B"/>
    <w:multiLevelType w:val="hybridMultilevel"/>
    <w:tmpl w:val="F730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3"/>
    <w:rsid w:val="00517B3C"/>
    <w:rsid w:val="00882543"/>
    <w:rsid w:val="00B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2016-08-24T15:26:00Z</dcterms:created>
  <dcterms:modified xsi:type="dcterms:W3CDTF">2016-08-24T15:39:00Z</dcterms:modified>
</cp:coreProperties>
</file>