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7713"/>
      </w:tblGrid>
      <w:tr w:rsidR="003657F2" w:rsidTr="00097C2A">
        <w:tc>
          <w:tcPr>
            <w:tcW w:w="7578" w:type="dxa"/>
            <w:tcBorders>
              <w:right w:val="single" w:sz="4" w:space="0" w:color="auto"/>
            </w:tcBorders>
          </w:tcPr>
          <w:p w:rsidR="00097C2A" w:rsidRPr="00097C2A" w:rsidRDefault="00097C2A" w:rsidP="00097C2A">
            <w:pPr>
              <w:jc w:val="center"/>
              <w:rPr>
                <w:rFonts w:ascii="Rage Italic" w:hAnsi="Rage Italic"/>
                <w:b/>
                <w:sz w:val="96"/>
                <w:szCs w:val="130"/>
              </w:rPr>
            </w:pPr>
            <w:bookmarkStart w:id="0" w:name="_GoBack"/>
            <w:bookmarkEnd w:id="0"/>
            <w:r w:rsidRPr="00097C2A">
              <w:rPr>
                <w:rFonts w:ascii="Rage Italic" w:hAnsi="Rage Italic"/>
                <w:b/>
                <w:sz w:val="96"/>
                <w:szCs w:val="130"/>
              </w:rPr>
              <w:t xml:space="preserve">The Tragedy of </w:t>
            </w:r>
          </w:p>
          <w:p w:rsidR="00097C2A" w:rsidRPr="00097C2A" w:rsidRDefault="00097C2A" w:rsidP="00097C2A">
            <w:pPr>
              <w:jc w:val="center"/>
              <w:rPr>
                <w:rFonts w:ascii="Rage Italic" w:hAnsi="Rage Italic"/>
                <w:b/>
                <w:sz w:val="96"/>
                <w:szCs w:val="130"/>
              </w:rPr>
            </w:pPr>
            <w:r w:rsidRPr="00097C2A">
              <w:rPr>
                <w:rFonts w:ascii="Rage Italic" w:hAnsi="Rage Italic"/>
                <w:b/>
                <w:sz w:val="96"/>
                <w:szCs w:val="130"/>
              </w:rPr>
              <w:t>Romeo &amp; Juliet</w:t>
            </w:r>
          </w:p>
          <w:p w:rsidR="00097C2A" w:rsidRDefault="00097C2A" w:rsidP="00097C2A">
            <w:pPr>
              <w:jc w:val="center"/>
              <w:rPr>
                <w:rFonts w:ascii="Rage Italic" w:hAnsi="Rage Italic"/>
                <w:sz w:val="52"/>
              </w:rPr>
            </w:pPr>
            <w:r>
              <w:rPr>
                <w:rFonts w:ascii="Rage Italic" w:hAnsi="Rage Italic"/>
                <w:sz w:val="52"/>
              </w:rPr>
              <w:t xml:space="preserve"> </w:t>
            </w:r>
          </w:p>
          <w:p w:rsidR="00097C2A" w:rsidRDefault="00097C2A" w:rsidP="00097C2A">
            <w:pPr>
              <w:jc w:val="center"/>
              <w:rPr>
                <w:rFonts w:ascii="Rage Italic" w:hAnsi="Rage Italic"/>
                <w:sz w:val="72"/>
                <w:szCs w:val="88"/>
              </w:rPr>
            </w:pPr>
            <w:r>
              <w:rPr>
                <w:rFonts w:ascii="Rage Italic" w:hAnsi="Rage Italic"/>
                <w:sz w:val="72"/>
              </w:rPr>
              <w:t xml:space="preserve"> </w:t>
            </w:r>
            <w:r w:rsidRPr="002C766A">
              <w:rPr>
                <w:rFonts w:ascii="Rage Italic" w:hAnsi="Rage Italic"/>
                <w:sz w:val="56"/>
              </w:rPr>
              <w:t xml:space="preserve">by </w:t>
            </w:r>
            <w:r w:rsidRPr="002C766A">
              <w:rPr>
                <w:rFonts w:ascii="Rage Italic" w:hAnsi="Rage Italic"/>
                <w:sz w:val="72"/>
                <w:szCs w:val="88"/>
              </w:rPr>
              <w:t>William Shakespeare</w:t>
            </w:r>
          </w:p>
          <w:p w:rsidR="003657F2" w:rsidRDefault="003657F2" w:rsidP="003657F2">
            <w:pPr>
              <w:rPr>
                <w:rFonts w:ascii="Rage Italic" w:hAnsi="Rage Italic"/>
                <w:b/>
                <w:sz w:val="40"/>
                <w:szCs w:val="36"/>
              </w:rPr>
            </w:pPr>
          </w:p>
          <w:p w:rsidR="003657F2" w:rsidRDefault="003657F2"/>
        </w:tc>
        <w:tc>
          <w:tcPr>
            <w:tcW w:w="7713" w:type="dxa"/>
            <w:tcBorders>
              <w:left w:val="single" w:sz="4" w:space="0" w:color="auto"/>
            </w:tcBorders>
          </w:tcPr>
          <w:p w:rsidR="00097C2A" w:rsidRPr="00B95857" w:rsidRDefault="00097C2A" w:rsidP="00097C2A">
            <w:pPr>
              <w:jc w:val="center"/>
              <w:rPr>
                <w:rFonts w:ascii="Old English Text MT" w:hAnsi="Old English Text MT"/>
                <w:sz w:val="52"/>
              </w:rPr>
            </w:pPr>
            <w:r w:rsidRPr="00B95857">
              <w:rPr>
                <w:rFonts w:ascii="Old English Text MT" w:hAnsi="Old English Text MT"/>
                <w:sz w:val="52"/>
              </w:rPr>
              <w:t>About the Playwright</w:t>
            </w:r>
          </w:p>
          <w:p w:rsidR="003657F2" w:rsidRDefault="003657F2" w:rsidP="003657F2">
            <w:pPr>
              <w:jc w:val="center"/>
              <w:rPr>
                <w:rFonts w:ascii="Rage Italic" w:hAnsi="Rage Italic"/>
                <w:sz w:val="72"/>
                <w:szCs w:val="88"/>
              </w:rPr>
            </w:pPr>
          </w:p>
          <w:p w:rsidR="00097C2A" w:rsidRDefault="00097C2A" w:rsidP="003657F2">
            <w:pPr>
              <w:jc w:val="center"/>
              <w:rPr>
                <w:rFonts w:ascii="Rage Italic" w:hAnsi="Rage Italic"/>
                <w:sz w:val="72"/>
                <w:szCs w:val="88"/>
              </w:rPr>
            </w:pPr>
          </w:p>
          <w:p w:rsidR="00097C2A" w:rsidRDefault="00097C2A" w:rsidP="003657F2">
            <w:pPr>
              <w:jc w:val="center"/>
              <w:rPr>
                <w:rFonts w:ascii="Rage Italic" w:hAnsi="Rage Italic"/>
                <w:sz w:val="72"/>
                <w:szCs w:val="88"/>
              </w:rPr>
            </w:pPr>
          </w:p>
          <w:p w:rsidR="00097C2A" w:rsidRDefault="00097C2A" w:rsidP="003657F2">
            <w:pPr>
              <w:jc w:val="center"/>
              <w:rPr>
                <w:rFonts w:ascii="Rage Italic" w:hAnsi="Rage Italic"/>
                <w:sz w:val="72"/>
                <w:szCs w:val="88"/>
              </w:rPr>
            </w:pPr>
          </w:p>
          <w:p w:rsidR="00BA3D1E" w:rsidRDefault="00BA3D1E" w:rsidP="003657F2">
            <w:pPr>
              <w:jc w:val="center"/>
              <w:rPr>
                <w:rFonts w:ascii="Rage Italic" w:hAnsi="Rage Italic" w:cs="Aharoni"/>
                <w:sz w:val="36"/>
                <w:szCs w:val="36"/>
              </w:rPr>
            </w:pPr>
          </w:p>
          <w:p w:rsidR="00BA3D1E" w:rsidRDefault="00BA3D1E" w:rsidP="003657F2">
            <w:pPr>
              <w:jc w:val="center"/>
              <w:rPr>
                <w:rFonts w:ascii="Arial Black" w:hAnsi="Arial Black" w:cs="Aharoni"/>
                <w:sz w:val="72"/>
                <w:szCs w:val="36"/>
              </w:rPr>
            </w:pPr>
          </w:p>
          <w:p w:rsidR="00BD3BF4" w:rsidRDefault="00BD3BF4" w:rsidP="003657F2">
            <w:pPr>
              <w:jc w:val="center"/>
              <w:rPr>
                <w:rFonts w:ascii="Arial Black" w:hAnsi="Arial Black" w:cs="Aharoni"/>
                <w:sz w:val="72"/>
                <w:szCs w:val="36"/>
              </w:rPr>
            </w:pPr>
          </w:p>
          <w:p w:rsidR="00BD3BF4" w:rsidRDefault="00BD3BF4" w:rsidP="003657F2">
            <w:pPr>
              <w:jc w:val="center"/>
              <w:rPr>
                <w:rFonts w:ascii="Arial Black" w:hAnsi="Arial Black" w:cs="Aharoni"/>
                <w:sz w:val="72"/>
                <w:szCs w:val="36"/>
              </w:rPr>
            </w:pPr>
          </w:p>
          <w:p w:rsidR="008F52A2" w:rsidRDefault="008F52A2" w:rsidP="003657F2">
            <w:pPr>
              <w:jc w:val="center"/>
              <w:rPr>
                <w:rFonts w:ascii="Arial Black" w:hAnsi="Arial Black" w:cs="Aharoni"/>
                <w:sz w:val="72"/>
                <w:szCs w:val="36"/>
              </w:rPr>
            </w:pPr>
          </w:p>
          <w:p w:rsidR="008F52A2" w:rsidRDefault="008F52A2" w:rsidP="003657F2">
            <w:pPr>
              <w:jc w:val="center"/>
              <w:rPr>
                <w:rFonts w:ascii="Arial Black" w:hAnsi="Arial Black" w:cs="Aharoni"/>
                <w:sz w:val="72"/>
                <w:szCs w:val="36"/>
              </w:rPr>
            </w:pPr>
          </w:p>
          <w:p w:rsidR="008F52A2" w:rsidRDefault="008F52A2" w:rsidP="003657F2">
            <w:pPr>
              <w:jc w:val="center"/>
              <w:rPr>
                <w:rFonts w:ascii="Arial Black" w:hAnsi="Arial Black" w:cs="Aharoni"/>
                <w:sz w:val="36"/>
                <w:szCs w:val="36"/>
              </w:rPr>
            </w:pPr>
          </w:p>
          <w:p w:rsidR="00097C2A" w:rsidRDefault="00097C2A" w:rsidP="003657F2">
            <w:pPr>
              <w:jc w:val="center"/>
              <w:rPr>
                <w:rFonts w:ascii="Arial Black" w:hAnsi="Arial Black" w:cs="Aharoni"/>
                <w:sz w:val="36"/>
                <w:szCs w:val="36"/>
              </w:rPr>
            </w:pPr>
          </w:p>
          <w:p w:rsidR="00097C2A" w:rsidRPr="00BA3D1E" w:rsidRDefault="00097C2A" w:rsidP="003657F2">
            <w:pPr>
              <w:jc w:val="center"/>
              <w:rPr>
                <w:rFonts w:ascii="Arial Black" w:hAnsi="Arial Black" w:cs="Aharoni"/>
                <w:sz w:val="36"/>
                <w:szCs w:val="36"/>
              </w:rPr>
            </w:pPr>
          </w:p>
        </w:tc>
      </w:tr>
    </w:tbl>
    <w:p w:rsidR="00F82544" w:rsidRDefault="00F825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  <w:gridCol w:w="7713"/>
      </w:tblGrid>
      <w:tr w:rsidR="00DF43D0" w:rsidRPr="00DF43D0" w:rsidTr="00DF43D0">
        <w:trPr>
          <w:jc w:val="center"/>
        </w:trPr>
        <w:tc>
          <w:tcPr>
            <w:tcW w:w="7713" w:type="dxa"/>
            <w:tcBorders>
              <w:right w:val="single" w:sz="4" w:space="0" w:color="auto"/>
            </w:tcBorders>
          </w:tcPr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  <w:r w:rsidRPr="00DF43D0">
              <w:rPr>
                <w:rFonts w:ascii="Old English Text MT" w:hAnsi="Old English Text MT"/>
                <w:sz w:val="52"/>
                <w:szCs w:val="52"/>
              </w:rPr>
              <w:lastRenderedPageBreak/>
              <w:t>Historical Background:  Elizabethan England</w:t>
            </w: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DF43D0" w:rsidRP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</w:tc>
        <w:tc>
          <w:tcPr>
            <w:tcW w:w="7713" w:type="dxa"/>
            <w:tcBorders>
              <w:left w:val="single" w:sz="4" w:space="0" w:color="auto"/>
            </w:tcBorders>
          </w:tcPr>
          <w:p w:rsidR="00DF43D0" w:rsidRPr="00DF43D0" w:rsidRDefault="00DF43D0" w:rsidP="00DF43D0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  <w:r w:rsidRPr="00DF43D0">
              <w:rPr>
                <w:rFonts w:ascii="Old English Text MT" w:hAnsi="Old English Text MT"/>
                <w:sz w:val="52"/>
                <w:szCs w:val="52"/>
              </w:rPr>
              <w:t>Theater in Elizabethan England</w:t>
            </w:r>
          </w:p>
        </w:tc>
      </w:tr>
    </w:tbl>
    <w:p w:rsidR="00DF43D0" w:rsidRDefault="00DF4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3"/>
        <w:gridCol w:w="7713"/>
      </w:tblGrid>
      <w:tr w:rsidR="0069654B" w:rsidTr="00097C2A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Pr="001F7707" w:rsidRDefault="0069654B" w:rsidP="00A4697D">
            <w:pPr>
              <w:jc w:val="center"/>
              <w:rPr>
                <w:rFonts w:ascii="Old English Text MT" w:hAnsi="Old English Text MT"/>
                <w:sz w:val="52"/>
              </w:rPr>
            </w:pPr>
            <w:r w:rsidRPr="001F7707">
              <w:rPr>
                <w:rFonts w:ascii="Old English Text MT" w:hAnsi="Old English Text MT"/>
                <w:sz w:val="52"/>
              </w:rPr>
              <w:lastRenderedPageBreak/>
              <w:t>Cast of Characters</w:t>
            </w:r>
          </w:p>
          <w:p w:rsidR="0069654B" w:rsidRDefault="0069654B" w:rsidP="00A4697D">
            <w:pPr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Romeo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Juliet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Lord Montague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Lord Capulet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Benvolio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Mercutio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Tybalt</w:t>
            </w:r>
          </w:p>
          <w:p w:rsidR="0069654B" w:rsidRDefault="0069654B" w:rsidP="00A4697D">
            <w:pPr>
              <w:jc w:val="center"/>
            </w:pPr>
          </w:p>
          <w:p w:rsidR="0069654B" w:rsidRDefault="0069654B" w:rsidP="00A4697D">
            <w:pPr>
              <w:jc w:val="center"/>
            </w:pPr>
          </w:p>
          <w:p w:rsidR="0069654B" w:rsidRDefault="0069654B" w:rsidP="00A4697D">
            <w:pPr>
              <w:ind w:left="720"/>
            </w:pPr>
          </w:p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>Paris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>Rosaline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>Friar Lawrence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 xml:space="preserve">Prince </w:t>
            </w:r>
            <w:proofErr w:type="spellStart"/>
            <w:r w:rsidRPr="00D44F72">
              <w:rPr>
                <w:rFonts w:ascii="Old English Text MT" w:hAnsi="Old English Text MT"/>
                <w:sz w:val="28"/>
                <w:szCs w:val="28"/>
              </w:rPr>
              <w:t>Escalus</w:t>
            </w:r>
            <w:proofErr w:type="spellEnd"/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>Lady Capulet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>Lady Montague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  <w:r w:rsidRPr="00D44F72">
              <w:rPr>
                <w:rFonts w:ascii="Old English Text MT" w:hAnsi="Old English Text MT"/>
                <w:sz w:val="28"/>
                <w:szCs w:val="28"/>
              </w:rPr>
              <w:t>Nurse</w:t>
            </w:r>
          </w:p>
          <w:p w:rsidR="0069654B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D44F72" w:rsidRDefault="0069654B" w:rsidP="00A4697D">
            <w:pPr>
              <w:ind w:left="720"/>
              <w:rPr>
                <w:rFonts w:ascii="Old English Text MT" w:hAnsi="Old English Text MT"/>
                <w:sz w:val="28"/>
                <w:szCs w:val="28"/>
              </w:rPr>
            </w:pPr>
          </w:p>
          <w:p w:rsidR="0069654B" w:rsidRPr="009502EF" w:rsidRDefault="0069654B" w:rsidP="00A4697D">
            <w:pPr>
              <w:ind w:left="720"/>
              <w:rPr>
                <w:rFonts w:ascii="Rage Italic" w:hAnsi="Rage Italic"/>
                <w:sz w:val="72"/>
              </w:rPr>
            </w:pPr>
          </w:p>
        </w:tc>
      </w:tr>
      <w:tr w:rsidR="0069654B" w:rsidTr="00895798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Pr="00650533" w:rsidRDefault="0069654B" w:rsidP="00300A40">
            <w:pPr>
              <w:pStyle w:val="Default"/>
              <w:spacing w:after="240"/>
              <w:ind w:left="720"/>
              <w:rPr>
                <w:rFonts w:ascii="Parchment" w:hAnsi="Parchment"/>
                <w:sz w:val="96"/>
                <w:szCs w:val="48"/>
              </w:rPr>
            </w:pPr>
            <w:r w:rsidRPr="00650533">
              <w:rPr>
                <w:rFonts w:ascii="Parchment" w:hAnsi="Parchment"/>
                <w:sz w:val="96"/>
                <w:szCs w:val="48"/>
              </w:rPr>
              <w:lastRenderedPageBreak/>
              <w:t xml:space="preserve">Prologue </w:t>
            </w: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300A40">
            <w:pPr>
              <w:ind w:left="720"/>
            </w:pPr>
          </w:p>
          <w:p w:rsidR="0069654B" w:rsidRDefault="0069654B" w:rsidP="00BD3BF4"/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54B" w:rsidRPr="00650533" w:rsidRDefault="0069654B" w:rsidP="00BE259C">
            <w:pPr>
              <w:pStyle w:val="Default"/>
              <w:spacing w:after="240"/>
              <w:ind w:left="720"/>
              <w:rPr>
                <w:rFonts w:ascii="Parchment" w:hAnsi="Parchment"/>
                <w:sz w:val="96"/>
                <w:szCs w:val="48"/>
              </w:rPr>
            </w:pPr>
            <w:r w:rsidRPr="00650533">
              <w:rPr>
                <w:rFonts w:ascii="Parchment" w:hAnsi="Parchment"/>
                <w:sz w:val="96"/>
                <w:szCs w:val="48"/>
              </w:rPr>
              <w:t xml:space="preserve">Prologue </w:t>
            </w:r>
            <w:r>
              <w:rPr>
                <w:rFonts w:ascii="Parchment" w:hAnsi="Parchment"/>
                <w:sz w:val="96"/>
                <w:szCs w:val="48"/>
              </w:rPr>
              <w:t xml:space="preserve"> Translation</w:t>
            </w:r>
          </w:p>
          <w:p w:rsidR="0069654B" w:rsidRDefault="0069654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69654B" w:rsidRDefault="0069654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69654B" w:rsidRPr="009502EF" w:rsidRDefault="0069654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</w:tc>
      </w:tr>
      <w:tr w:rsidR="0069654B" w:rsidTr="00895798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Default="0069654B" w:rsidP="009502EF">
            <w:pPr>
              <w:ind w:left="360"/>
            </w:pPr>
          </w:p>
          <w:p w:rsidR="00C05379" w:rsidRDefault="00C05379" w:rsidP="009502EF">
            <w:pPr>
              <w:ind w:left="360"/>
            </w:pPr>
          </w:p>
          <w:p w:rsidR="00C05379" w:rsidRDefault="00C05379" w:rsidP="009502EF">
            <w:pPr>
              <w:ind w:left="360"/>
            </w:pPr>
          </w:p>
          <w:p w:rsidR="00C05379" w:rsidRDefault="00C05379" w:rsidP="009502EF">
            <w:pPr>
              <w:ind w:left="360"/>
            </w:pPr>
          </w:p>
          <w:p w:rsidR="00C05379" w:rsidRDefault="00C05379" w:rsidP="009502EF">
            <w:pPr>
              <w:ind w:left="360"/>
            </w:pPr>
          </w:p>
          <w:p w:rsidR="0069654B" w:rsidRDefault="0069654B" w:rsidP="00BE259C">
            <w:pPr>
              <w:ind w:left="360"/>
              <w:jc w:val="center"/>
            </w:pPr>
            <w:r>
              <w:rPr>
                <w:rFonts w:ascii="Old English Text MT" w:hAnsi="Old English Text MT"/>
                <w:sz w:val="52"/>
              </w:rPr>
              <w:lastRenderedPageBreak/>
              <w:t>Act 1 Summary</w:t>
            </w:r>
          </w:p>
          <w:p w:rsidR="0069654B" w:rsidRDefault="0069654B" w:rsidP="009502EF">
            <w:pPr>
              <w:ind w:left="360"/>
            </w:pPr>
          </w:p>
          <w:p w:rsidR="0069654B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>Scene 1</w:t>
            </w: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Pr="00895798" w:rsidRDefault="00895798" w:rsidP="00895798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2</w:t>
            </w: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Pr="00895798" w:rsidRDefault="00895798" w:rsidP="00895798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3</w:t>
            </w:r>
          </w:p>
          <w:p w:rsidR="00895798" w:rsidRPr="00895798" w:rsidRDefault="00895798" w:rsidP="009502EF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9502EF">
            <w:pPr>
              <w:ind w:left="360"/>
            </w:pPr>
          </w:p>
          <w:p w:rsidR="0069654B" w:rsidRDefault="0069654B" w:rsidP="00895798"/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379" w:rsidRDefault="00C05379" w:rsidP="00895798">
            <w:pPr>
              <w:spacing w:before="240"/>
              <w:ind w:left="360"/>
              <w:jc w:val="center"/>
              <w:rPr>
                <w:rFonts w:ascii="Old English Text MT" w:hAnsi="Old English Text MT"/>
                <w:sz w:val="52"/>
              </w:rPr>
            </w:pPr>
          </w:p>
          <w:p w:rsidR="00C05379" w:rsidRDefault="00C05379" w:rsidP="00895798">
            <w:pPr>
              <w:spacing w:before="240"/>
              <w:ind w:left="360"/>
              <w:jc w:val="center"/>
              <w:rPr>
                <w:rFonts w:ascii="Old English Text MT" w:hAnsi="Old English Text MT"/>
                <w:sz w:val="52"/>
              </w:rPr>
            </w:pPr>
          </w:p>
          <w:p w:rsidR="00C05379" w:rsidRDefault="00C05379" w:rsidP="00895798">
            <w:pPr>
              <w:spacing w:before="240"/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895798" w:rsidRPr="00895798" w:rsidRDefault="00895798" w:rsidP="00895798">
            <w:pPr>
              <w:spacing w:before="240"/>
              <w:ind w:left="360"/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4</w:t>
            </w:r>
          </w:p>
          <w:p w:rsidR="0069654B" w:rsidRDefault="0069654B" w:rsidP="00300A40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895798" w:rsidRDefault="00895798" w:rsidP="00300A40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895798" w:rsidRDefault="00895798" w:rsidP="00300A40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895798" w:rsidRDefault="00895798" w:rsidP="00300A40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895798" w:rsidRPr="00895798" w:rsidRDefault="00895798" w:rsidP="00895798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5</w:t>
            </w:r>
          </w:p>
          <w:p w:rsidR="00895798" w:rsidRPr="00D44F72" w:rsidRDefault="00895798" w:rsidP="00300A40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69654B" w:rsidRPr="003657F2" w:rsidRDefault="0069654B" w:rsidP="009502EF">
            <w:pPr>
              <w:ind w:left="720" w:firstLine="720"/>
              <w:rPr>
                <w:rFonts w:ascii="Rage Italic" w:hAnsi="Rage Italic"/>
                <w:sz w:val="72"/>
              </w:rPr>
            </w:pPr>
          </w:p>
        </w:tc>
      </w:tr>
      <w:tr w:rsidR="0069654B" w:rsidTr="00B033DB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Pr="002B6F9A" w:rsidRDefault="0069654B" w:rsidP="007229C2">
            <w:pPr>
              <w:jc w:val="center"/>
              <w:rPr>
                <w:rFonts w:ascii="Old English Text MT" w:hAnsi="Old English Text MT"/>
                <w:sz w:val="52"/>
              </w:rPr>
            </w:pPr>
            <w:r w:rsidRPr="002B6F9A">
              <w:rPr>
                <w:rFonts w:ascii="Old English Text MT" w:hAnsi="Old English Text MT"/>
                <w:sz w:val="52"/>
              </w:rPr>
              <w:lastRenderedPageBreak/>
              <w:t xml:space="preserve">Act </w:t>
            </w:r>
            <w:r>
              <w:rPr>
                <w:rFonts w:ascii="Old English Text MT" w:hAnsi="Old English Text MT"/>
                <w:sz w:val="52"/>
              </w:rPr>
              <w:t>2 Summary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>Scene 1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2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3</w:t>
            </w: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69654B" w:rsidRDefault="0069654B" w:rsidP="00300A40">
            <w:pPr>
              <w:rPr>
                <w:rFonts w:ascii="Old English Text MT" w:hAnsi="Old English Text MT"/>
                <w:sz w:val="28"/>
                <w:szCs w:val="24"/>
                <w:u w:val="single"/>
              </w:rPr>
            </w:pPr>
          </w:p>
          <w:p w:rsidR="0069654B" w:rsidRPr="00300A40" w:rsidRDefault="0069654B" w:rsidP="00B033DB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379" w:rsidRDefault="00C05379" w:rsidP="00B033DB">
            <w:pPr>
              <w:spacing w:before="240"/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spacing w:before="240"/>
              <w:ind w:left="360"/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4</w:t>
            </w: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5</w:t>
            </w:r>
          </w:p>
          <w:p w:rsidR="00B033DB" w:rsidRPr="00D44F72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69654B" w:rsidRPr="00D44F72" w:rsidRDefault="0069654B" w:rsidP="00437087">
            <w:pPr>
              <w:jc w:val="center"/>
              <w:rPr>
                <w:rFonts w:ascii="Old English Text MT" w:hAnsi="Old English Text MT"/>
                <w:sz w:val="52"/>
              </w:rPr>
            </w:pPr>
          </w:p>
          <w:p w:rsidR="0069654B" w:rsidRDefault="0069654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B033DB" w:rsidRDefault="00B033D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B033DB" w:rsidRDefault="00B033D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B033DB" w:rsidRDefault="00B033D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B033DB" w:rsidRDefault="00B033D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6</w:t>
            </w:r>
          </w:p>
          <w:p w:rsidR="00B033DB" w:rsidRPr="009502EF" w:rsidRDefault="00B033DB" w:rsidP="009502EF">
            <w:pPr>
              <w:ind w:left="360"/>
              <w:rPr>
                <w:rFonts w:ascii="High Tower Text" w:hAnsi="High Tower Text"/>
                <w:szCs w:val="24"/>
              </w:rPr>
            </w:pPr>
          </w:p>
        </w:tc>
      </w:tr>
      <w:tr w:rsidR="0069654B" w:rsidTr="00B033DB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Pr="00011E6C" w:rsidRDefault="0069654B" w:rsidP="00345D86">
            <w:pPr>
              <w:jc w:val="center"/>
              <w:rPr>
                <w:rFonts w:ascii="Old English Text MT" w:hAnsi="Old English Text MT"/>
                <w:sz w:val="48"/>
                <w:szCs w:val="24"/>
              </w:rPr>
            </w:pPr>
            <w:r w:rsidRPr="00011E6C">
              <w:rPr>
                <w:rFonts w:ascii="Old English Text MT" w:hAnsi="Old English Text MT"/>
                <w:sz w:val="48"/>
                <w:szCs w:val="24"/>
              </w:rPr>
              <w:lastRenderedPageBreak/>
              <w:t xml:space="preserve">Act </w:t>
            </w:r>
            <w:r>
              <w:rPr>
                <w:rFonts w:ascii="Old English Text MT" w:hAnsi="Old English Text MT"/>
                <w:sz w:val="48"/>
                <w:szCs w:val="24"/>
              </w:rPr>
              <w:t>3 Summary</w:t>
            </w:r>
          </w:p>
          <w:p w:rsidR="0069654B" w:rsidRDefault="0069654B" w:rsidP="00345D86">
            <w:pPr>
              <w:rPr>
                <w:rFonts w:ascii="Old English Text MT" w:hAnsi="Old English Text MT"/>
                <w:sz w:val="28"/>
                <w:szCs w:val="24"/>
                <w:u w:val="single"/>
              </w:rPr>
            </w:pPr>
          </w:p>
          <w:p w:rsidR="00B033DB" w:rsidRDefault="0069654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9502EF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B033DB" w:rsidRPr="00895798">
              <w:rPr>
                <w:rFonts w:ascii="Old English Text MT" w:hAnsi="Old English Text MT"/>
                <w:sz w:val="36"/>
                <w:u w:val="single"/>
              </w:rPr>
              <w:t>Scene 1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2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3</w:t>
            </w: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69654B" w:rsidRDefault="0069654B" w:rsidP="009502EF">
            <w:pPr>
              <w:ind w:left="72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B033DB">
            <w:pPr>
              <w:ind w:left="720"/>
            </w:pPr>
          </w:p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379" w:rsidRDefault="00C05379" w:rsidP="00B033DB">
            <w:pPr>
              <w:spacing w:before="240"/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spacing w:before="240"/>
              <w:ind w:left="360"/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4</w:t>
            </w: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5</w:t>
            </w:r>
          </w:p>
          <w:p w:rsidR="00B033DB" w:rsidRPr="00D44F72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69654B" w:rsidRDefault="0069654B" w:rsidP="00437087">
            <w:pPr>
              <w:jc w:val="center"/>
              <w:rPr>
                <w:rFonts w:ascii="Old English Text MT" w:hAnsi="Old English Text MT"/>
                <w:sz w:val="52"/>
              </w:rPr>
            </w:pPr>
          </w:p>
          <w:p w:rsidR="0069654B" w:rsidRPr="00A01933" w:rsidRDefault="0069654B" w:rsidP="00437087">
            <w:pPr>
              <w:jc w:val="center"/>
              <w:rPr>
                <w:rFonts w:ascii="Old English Text MT" w:hAnsi="Old English Text MT"/>
                <w:sz w:val="24"/>
              </w:rPr>
            </w:pPr>
          </w:p>
          <w:p w:rsidR="0069654B" w:rsidRPr="009502EF" w:rsidRDefault="0069654B" w:rsidP="009502EF">
            <w:pPr>
              <w:ind w:left="360"/>
              <w:rPr>
                <w:rFonts w:ascii="High Tower Text" w:hAnsi="High Tower Text"/>
                <w:b/>
                <w:sz w:val="28"/>
                <w:szCs w:val="28"/>
              </w:rPr>
            </w:pPr>
            <w:r w:rsidRPr="009502EF"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</w:p>
          <w:p w:rsidR="0069654B" w:rsidRPr="00EB17A7" w:rsidRDefault="0069654B" w:rsidP="00EB17A7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107010" w:rsidRDefault="0069654B" w:rsidP="00BF7292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9654B" w:rsidTr="00A3209C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Default="0069654B" w:rsidP="00A01933">
            <w:pPr>
              <w:jc w:val="center"/>
              <w:rPr>
                <w:rFonts w:ascii="Old English Text MT" w:hAnsi="Old English Text MT"/>
                <w:sz w:val="52"/>
              </w:rPr>
            </w:pPr>
            <w:r>
              <w:rPr>
                <w:rFonts w:ascii="Old English Text MT" w:hAnsi="Old English Text MT"/>
                <w:sz w:val="52"/>
              </w:rPr>
              <w:lastRenderedPageBreak/>
              <w:t>Act 4 Summary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>Scene 1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2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3</w:t>
            </w: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69654B" w:rsidRPr="00AE6AF3" w:rsidRDefault="0069654B" w:rsidP="00295E1E">
            <w:pPr>
              <w:jc w:val="center"/>
              <w:rPr>
                <w:rFonts w:ascii="Old English Text MT" w:hAnsi="Old English Text MT"/>
                <w:sz w:val="52"/>
              </w:rPr>
            </w:pPr>
          </w:p>
          <w:p w:rsidR="0069654B" w:rsidRPr="009502EF" w:rsidRDefault="0069654B" w:rsidP="009502EF">
            <w:pPr>
              <w:ind w:left="360"/>
              <w:rPr>
                <w:rFonts w:ascii="High Tower Text" w:hAnsi="High Tower Text"/>
                <w:sz w:val="28"/>
                <w:szCs w:val="28"/>
              </w:rPr>
            </w:pPr>
            <w:r w:rsidRPr="009502EF"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</w:p>
          <w:p w:rsidR="0069654B" w:rsidRDefault="0069654B" w:rsidP="00B033DB"/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379" w:rsidRDefault="00C05379" w:rsidP="00B033DB">
            <w:pPr>
              <w:spacing w:before="240"/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spacing w:before="240"/>
              <w:ind w:left="360"/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4</w:t>
            </w: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5</w:t>
            </w:r>
          </w:p>
          <w:p w:rsidR="00B033DB" w:rsidRPr="00D44F72" w:rsidRDefault="00B033DB" w:rsidP="00B033DB">
            <w:pPr>
              <w:pStyle w:val="Default"/>
              <w:ind w:left="720"/>
              <w:rPr>
                <w:rFonts w:ascii="Parchment" w:hAnsi="Parchment"/>
                <w:sz w:val="96"/>
                <w:szCs w:val="96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B033DB" w:rsidRDefault="0069654B" w:rsidP="00B033DB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107010" w:rsidRDefault="0069654B" w:rsidP="00300A40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9654B" w:rsidTr="00A3209C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Pr="001A0744" w:rsidRDefault="0069654B" w:rsidP="00300A40">
            <w:pPr>
              <w:jc w:val="center"/>
              <w:rPr>
                <w:rFonts w:ascii="Old English Text MT" w:hAnsi="Old English Text MT"/>
                <w:sz w:val="52"/>
                <w:szCs w:val="24"/>
              </w:rPr>
            </w:pPr>
            <w:r w:rsidRPr="001A0744">
              <w:rPr>
                <w:rFonts w:ascii="Old English Text MT" w:hAnsi="Old English Text MT"/>
                <w:sz w:val="52"/>
                <w:szCs w:val="24"/>
              </w:rPr>
              <w:lastRenderedPageBreak/>
              <w:t xml:space="preserve">Act </w:t>
            </w:r>
            <w:r>
              <w:rPr>
                <w:rFonts w:ascii="Old English Text MT" w:hAnsi="Old English Text MT"/>
                <w:sz w:val="52"/>
                <w:szCs w:val="24"/>
              </w:rPr>
              <w:t>5 Summary</w:t>
            </w:r>
          </w:p>
          <w:p w:rsidR="0069654B" w:rsidRDefault="0069654B" w:rsidP="00300A40">
            <w:pPr>
              <w:ind w:left="360"/>
              <w:rPr>
                <w:rFonts w:ascii="Old English Text MT" w:hAnsi="Old English Text MT"/>
                <w:sz w:val="28"/>
                <w:szCs w:val="24"/>
                <w:u w:val="single"/>
              </w:rPr>
            </w:pPr>
          </w:p>
          <w:p w:rsidR="00B033DB" w:rsidRDefault="0069654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9502EF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B033DB" w:rsidRPr="00895798">
              <w:rPr>
                <w:rFonts w:ascii="Old English Text MT" w:hAnsi="Old English Text MT"/>
                <w:sz w:val="36"/>
                <w:u w:val="single"/>
              </w:rPr>
              <w:t>Scene 1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2</w:t>
            </w: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  <w:r w:rsidRPr="00895798">
              <w:rPr>
                <w:rFonts w:ascii="Old English Text MT" w:hAnsi="Old English Text MT"/>
                <w:sz w:val="36"/>
                <w:u w:val="single"/>
              </w:rPr>
              <w:t xml:space="preserve">Scene </w:t>
            </w:r>
            <w:r>
              <w:rPr>
                <w:rFonts w:ascii="Old English Text MT" w:hAnsi="Old English Text MT"/>
                <w:sz w:val="36"/>
                <w:u w:val="single"/>
              </w:rPr>
              <w:t>3</w:t>
            </w:r>
          </w:p>
          <w:p w:rsidR="00B033DB" w:rsidRPr="00895798" w:rsidRDefault="00B033DB" w:rsidP="00B033DB">
            <w:pPr>
              <w:ind w:left="360"/>
              <w:rPr>
                <w:rFonts w:ascii="Old English Text MT" w:hAnsi="Old English Text MT"/>
                <w:sz w:val="36"/>
                <w:u w:val="single"/>
              </w:rPr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B033DB" w:rsidRDefault="00B033DB" w:rsidP="00B033DB">
            <w:pPr>
              <w:ind w:left="360"/>
            </w:pPr>
          </w:p>
          <w:p w:rsidR="0069654B" w:rsidRDefault="0069654B" w:rsidP="009502EF">
            <w:pPr>
              <w:ind w:left="72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9502EF" w:rsidRDefault="0069654B" w:rsidP="00B033DB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54B" w:rsidRPr="007F7B7A" w:rsidRDefault="0069654B" w:rsidP="00083F8C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9654B" w:rsidTr="00A3209C"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69654B" w:rsidRPr="0016562B" w:rsidRDefault="0069654B" w:rsidP="00083F8C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  <w:r>
              <w:rPr>
                <w:rFonts w:ascii="Old English Text MT" w:hAnsi="Old English Text MT"/>
                <w:sz w:val="52"/>
                <w:szCs w:val="52"/>
              </w:rPr>
              <w:lastRenderedPageBreak/>
              <w:t>Shakespearean Vocabulary</w:t>
            </w:r>
          </w:p>
          <w:p w:rsidR="0069654B" w:rsidRDefault="0069654B" w:rsidP="00083F8C">
            <w:pPr>
              <w:rPr>
                <w:rFonts w:ascii="Old English Text MT" w:hAnsi="Old English Text MT"/>
                <w:sz w:val="28"/>
                <w:szCs w:val="28"/>
                <w:u w:val="single"/>
              </w:rPr>
            </w:pP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against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  <w:t xml:space="preserve"> 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alack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an, and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  <w:t xml:space="preserve"> 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anon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  <w:t xml:space="preserve"> 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aye: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but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proofErr w:type="spellStart"/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e’en</w:t>
            </w:r>
            <w:proofErr w:type="spellEnd"/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proofErr w:type="spellStart"/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e’er</w:t>
            </w:r>
            <w:proofErr w:type="spellEnd"/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haply: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happy: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hence: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proofErr w:type="spellStart"/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hie</w:t>
            </w:r>
            <w:proofErr w:type="spellEnd"/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B033DB" w:rsidRPr="00B033DB" w:rsidRDefault="00B033DB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900" w:hanging="540"/>
              <w:rPr>
                <w:rFonts w:ascii="High Tower Text" w:hAnsi="High Tower Text"/>
                <w:sz w:val="32"/>
                <w:szCs w:val="28"/>
              </w:rPr>
            </w:pPr>
            <w:r>
              <w:rPr>
                <w:rFonts w:ascii="High Tower Text" w:hAnsi="High Tower Text"/>
                <w:b/>
                <w:sz w:val="32"/>
                <w:szCs w:val="28"/>
              </w:rPr>
              <w:t>hither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>
              <w:rPr>
                <w:rFonts w:ascii="High Tower Text" w:hAnsi="High Tower Text"/>
                <w:b/>
                <w:sz w:val="32"/>
                <w:szCs w:val="28"/>
              </w:rPr>
              <w:t xml:space="preserve">        </w:t>
            </w:r>
          </w:p>
          <w:p w:rsidR="00B033DB" w:rsidRPr="00B033DB" w:rsidRDefault="00B033DB" w:rsidP="000D0577">
            <w:pPr>
              <w:pStyle w:val="ListParagraph"/>
              <w:ind w:left="900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69654B" w:rsidRPr="009502EF" w:rsidRDefault="0069654B" w:rsidP="009502EF">
            <w:pPr>
              <w:ind w:left="72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7F7B7A"/>
          <w:p w:rsidR="0069654B" w:rsidRDefault="0069654B" w:rsidP="00B033DB"/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69654B" w:rsidRDefault="0069654B" w:rsidP="00083F8C">
            <w:pPr>
              <w:ind w:left="360"/>
              <w:rPr>
                <w:rFonts w:ascii="Old English Text MT" w:hAnsi="Old English Text MT"/>
                <w:sz w:val="28"/>
                <w:szCs w:val="24"/>
                <w:u w:val="single"/>
              </w:rPr>
            </w:pPr>
          </w:p>
          <w:p w:rsidR="0069654B" w:rsidRDefault="0069654B" w:rsidP="00083F8C">
            <w:pPr>
              <w:ind w:left="360"/>
              <w:rPr>
                <w:rFonts w:ascii="Old English Text MT" w:hAnsi="Old English Text MT"/>
                <w:sz w:val="28"/>
                <w:szCs w:val="24"/>
                <w:u w:val="single"/>
              </w:rPr>
            </w:pPr>
          </w:p>
          <w:p w:rsidR="0069654B" w:rsidRDefault="0069654B" w:rsidP="00083F8C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marry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whence: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wilt: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withal: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would: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coz: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doth: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thee: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thine: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thou art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>:</w:t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sz w:val="32"/>
                <w:szCs w:val="28"/>
              </w:rPr>
              <w:tab/>
            </w:r>
          </w:p>
          <w:p w:rsidR="000D0577" w:rsidRPr="00B033DB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thou wert: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0D0577" w:rsidRPr="000D0577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>‘tis:</w:t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  <w:r w:rsidRPr="00B033DB">
              <w:rPr>
                <w:rFonts w:ascii="High Tower Text" w:hAnsi="High Tower Text"/>
                <w:b/>
                <w:sz w:val="32"/>
                <w:szCs w:val="28"/>
              </w:rPr>
              <w:tab/>
            </w:r>
          </w:p>
          <w:p w:rsidR="0069654B" w:rsidRPr="000D0577" w:rsidRDefault="000D0577" w:rsidP="000D05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107" w:hanging="747"/>
              <w:rPr>
                <w:rFonts w:ascii="High Tower Text" w:hAnsi="High Tower Text"/>
                <w:sz w:val="32"/>
                <w:szCs w:val="28"/>
              </w:rPr>
            </w:pPr>
            <w:r w:rsidRPr="000D0577">
              <w:rPr>
                <w:rFonts w:ascii="High Tower Text" w:hAnsi="High Tower Text"/>
                <w:b/>
                <w:sz w:val="32"/>
                <w:szCs w:val="28"/>
              </w:rPr>
              <w:t>wherefore:</w:t>
            </w:r>
          </w:p>
          <w:p w:rsidR="0069654B" w:rsidRDefault="0069654B" w:rsidP="00BF7292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BF7292">
            <w:pPr>
              <w:pStyle w:val="ListParagraph"/>
              <w:ind w:left="108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BF7292" w:rsidRDefault="0069654B" w:rsidP="00BF7292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9654B" w:rsidTr="00A3209C">
        <w:tc>
          <w:tcPr>
            <w:tcW w:w="7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4B" w:rsidRPr="002B6F9A" w:rsidRDefault="0069654B" w:rsidP="0069654B">
            <w:pPr>
              <w:jc w:val="center"/>
              <w:rPr>
                <w:rFonts w:ascii="Old English Text MT" w:hAnsi="Old English Text MT"/>
                <w:sz w:val="52"/>
              </w:rPr>
            </w:pPr>
            <w:r>
              <w:rPr>
                <w:rFonts w:ascii="Old English Text MT" w:hAnsi="Old English Text MT"/>
                <w:sz w:val="52"/>
              </w:rPr>
              <w:lastRenderedPageBreak/>
              <w:t xml:space="preserve">Drama </w:t>
            </w:r>
            <w:r w:rsidR="00B033DB">
              <w:rPr>
                <w:rFonts w:ascii="Old English Text MT" w:hAnsi="Old English Text MT"/>
                <w:sz w:val="52"/>
              </w:rPr>
              <w:t>Vocabulary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Drama: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Tragedy: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Comedy: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Dramatic Effect: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Script: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Chorus: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Playwright: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Acts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&amp; Scenes: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Conflict: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>External Conflict: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Internal Conflict: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Characters: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Protagonist: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Antagonist:  </w:t>
            </w:r>
          </w:p>
          <w:p w:rsidR="00A3209C" w:rsidRPr="00C53248" w:rsidRDefault="00A3209C" w:rsidP="00A3209C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High Tower Text" w:hAnsi="High Tower Text"/>
                <w:b/>
                <w:sz w:val="28"/>
                <w:szCs w:val="28"/>
              </w:rPr>
            </w:pPr>
            <w:r w:rsidRPr="00C53248">
              <w:rPr>
                <w:rFonts w:ascii="High Tower Text" w:hAnsi="High Tower Text"/>
                <w:b/>
                <w:sz w:val="28"/>
                <w:szCs w:val="28"/>
              </w:rPr>
              <w:t xml:space="preserve">Flat Character: </w:t>
            </w:r>
            <w:r w:rsidRPr="00C53248">
              <w:rPr>
                <w:rFonts w:ascii="High Tower Text" w:hAnsi="High Tower Text"/>
                <w:sz w:val="28"/>
                <w:szCs w:val="28"/>
              </w:rPr>
              <w:t xml:space="preserve"> </w:t>
            </w:r>
          </w:p>
          <w:p w:rsidR="0069654B" w:rsidRDefault="0069654B" w:rsidP="00083F8C">
            <w:pPr>
              <w:jc w:val="center"/>
              <w:rPr>
                <w:rFonts w:ascii="Old English Text MT" w:hAnsi="Old English Text MT"/>
                <w:sz w:val="52"/>
                <w:szCs w:val="24"/>
              </w:rPr>
            </w:pPr>
          </w:p>
          <w:p w:rsidR="0069654B" w:rsidRDefault="0069654B" w:rsidP="009502EF">
            <w:pPr>
              <w:ind w:left="720"/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2B6F9A" w:rsidRDefault="00A3209C" w:rsidP="0069654B">
            <w:pPr>
              <w:jc w:val="center"/>
              <w:rPr>
                <w:rFonts w:ascii="Old English Text MT" w:hAnsi="Old English Text MT"/>
                <w:sz w:val="52"/>
              </w:rPr>
            </w:pPr>
            <w:r>
              <w:rPr>
                <w:rFonts w:ascii="Old English Text MT" w:hAnsi="Old English Text MT"/>
                <w:sz w:val="52"/>
              </w:rPr>
              <w:lastRenderedPageBreak/>
              <w:t>Literary Analysis</w:t>
            </w:r>
          </w:p>
          <w:p w:rsidR="00A3209C" w:rsidRPr="0099662B" w:rsidRDefault="00A3209C" w:rsidP="00A3209C">
            <w:pPr>
              <w:ind w:left="387"/>
              <w:rPr>
                <w:rFonts w:ascii="Old English Text MT" w:hAnsi="Old English Text MT"/>
                <w:sz w:val="32"/>
                <w:szCs w:val="24"/>
              </w:rPr>
            </w:pPr>
            <w:r w:rsidRPr="0099662B">
              <w:rPr>
                <w:rFonts w:ascii="Old English Text MT" w:hAnsi="Old English Text MT"/>
                <w:sz w:val="32"/>
                <w:szCs w:val="24"/>
              </w:rPr>
              <w:t>Prologue</w:t>
            </w:r>
          </w:p>
          <w:p w:rsidR="00A3209C" w:rsidRPr="00CD4FAB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Theme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A3209C" w:rsidRPr="00CD4FAB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Motif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A3209C" w:rsidRPr="00CD4FAB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Sonnet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A3209C" w:rsidRDefault="00A3209C" w:rsidP="00A3209C">
            <w:pPr>
              <w:ind w:left="387"/>
              <w:rPr>
                <w:rFonts w:ascii="Old English Text MT" w:hAnsi="Old English Text MT"/>
                <w:sz w:val="32"/>
                <w:szCs w:val="24"/>
              </w:rPr>
            </w:pPr>
          </w:p>
          <w:p w:rsidR="00A3209C" w:rsidRPr="00CD4FAB" w:rsidRDefault="00A3209C" w:rsidP="00A3209C">
            <w:pPr>
              <w:ind w:left="360"/>
              <w:rPr>
                <w:rFonts w:ascii="Old English Text MT" w:hAnsi="Old English Text MT"/>
                <w:sz w:val="32"/>
                <w:szCs w:val="24"/>
              </w:rPr>
            </w:pPr>
            <w:r w:rsidRPr="00CD4FAB">
              <w:rPr>
                <w:rFonts w:ascii="Old English Text MT" w:hAnsi="Old English Text MT"/>
                <w:sz w:val="32"/>
                <w:szCs w:val="24"/>
              </w:rPr>
              <w:t>Act 1</w:t>
            </w:r>
          </w:p>
          <w:p w:rsidR="00A3209C" w:rsidRPr="00CD4FAB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</w:rPr>
            </w:pPr>
            <w:r w:rsidRPr="00CD4FAB">
              <w:rPr>
                <w:rFonts w:ascii="High Tower Text" w:hAnsi="High Tower Text"/>
                <w:sz w:val="28"/>
                <w:u w:val="single"/>
              </w:rPr>
              <w:t>Dialogue</w:t>
            </w:r>
            <w:r w:rsidRPr="00CD4FAB">
              <w:rPr>
                <w:rFonts w:ascii="High Tower Text" w:hAnsi="High Tower Text"/>
                <w:sz w:val="28"/>
              </w:rPr>
              <w:t xml:space="preserve"> – </w:t>
            </w:r>
          </w:p>
          <w:p w:rsidR="00A3209C" w:rsidRPr="00CD4FAB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</w:rPr>
            </w:pPr>
            <w:r w:rsidRPr="00CD4FAB">
              <w:rPr>
                <w:rFonts w:ascii="High Tower Text" w:hAnsi="High Tower Text"/>
                <w:sz w:val="28"/>
                <w:u w:val="single"/>
              </w:rPr>
              <w:t>Stage Directions</w:t>
            </w:r>
            <w:r w:rsidRPr="00CD4FAB">
              <w:rPr>
                <w:rFonts w:ascii="High Tower Text" w:hAnsi="High Tower Text"/>
                <w:sz w:val="28"/>
              </w:rPr>
              <w:t xml:space="preserve"> – </w:t>
            </w:r>
          </w:p>
          <w:p w:rsidR="00A3209C" w:rsidRDefault="00A3209C" w:rsidP="00A3209C">
            <w:pPr>
              <w:ind w:left="387"/>
              <w:rPr>
                <w:rFonts w:ascii="Old English Text MT" w:hAnsi="Old English Text MT"/>
                <w:sz w:val="32"/>
                <w:szCs w:val="24"/>
              </w:rPr>
            </w:pPr>
          </w:p>
          <w:p w:rsidR="00A3209C" w:rsidRPr="00CD4FAB" w:rsidRDefault="00A3209C" w:rsidP="00A3209C">
            <w:pPr>
              <w:ind w:left="360"/>
              <w:rPr>
                <w:rFonts w:ascii="Old English Text MT" w:hAnsi="Old English Text MT"/>
                <w:sz w:val="32"/>
                <w:szCs w:val="24"/>
              </w:rPr>
            </w:pPr>
            <w:r w:rsidRPr="00CD4FAB">
              <w:rPr>
                <w:rFonts w:ascii="Old English Text MT" w:hAnsi="Old English Text MT"/>
                <w:sz w:val="32"/>
                <w:szCs w:val="24"/>
              </w:rPr>
              <w:t>Act 2</w:t>
            </w:r>
          </w:p>
          <w:p w:rsidR="00A3209C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Blank Verse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A3209C" w:rsidRPr="00D14793" w:rsidRDefault="00A3209C" w:rsidP="008A701F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ascii="High Tower Text" w:hAnsi="High Tower Text"/>
                <w:sz w:val="28"/>
                <w:szCs w:val="24"/>
              </w:rPr>
            </w:pPr>
            <w:r w:rsidRPr="00D14793">
              <w:rPr>
                <w:rFonts w:ascii="High Tower Text" w:hAnsi="High Tower Text"/>
                <w:sz w:val="28"/>
                <w:szCs w:val="24"/>
                <w:u w:val="single"/>
              </w:rPr>
              <w:t>Character Rank</w:t>
            </w:r>
            <w:r w:rsidRPr="00D14793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Default="0069654B" w:rsidP="008F52A2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9654B" w:rsidRPr="002B6F9A" w:rsidRDefault="008A701F" w:rsidP="0069654B">
            <w:pPr>
              <w:jc w:val="center"/>
              <w:rPr>
                <w:rFonts w:ascii="Old English Text MT" w:hAnsi="Old English Text MT"/>
                <w:sz w:val="52"/>
              </w:rPr>
            </w:pPr>
            <w:r>
              <w:rPr>
                <w:rFonts w:ascii="Old English Text MT" w:hAnsi="Old English Text MT"/>
                <w:sz w:val="52"/>
              </w:rPr>
              <w:lastRenderedPageBreak/>
              <w:t>Vocabulary</w:t>
            </w:r>
          </w:p>
          <w:p w:rsidR="008A701F" w:rsidRPr="0099662B" w:rsidRDefault="008A701F" w:rsidP="008A701F">
            <w:pPr>
              <w:rPr>
                <w:rFonts w:ascii="Old English Text MT" w:hAnsi="Old English Text MT"/>
                <w:sz w:val="32"/>
              </w:rPr>
            </w:pPr>
            <w:r w:rsidRPr="0099662B">
              <w:rPr>
                <w:rFonts w:ascii="Old English Text MT" w:hAnsi="Old English Text MT"/>
                <w:sz w:val="32"/>
              </w:rPr>
              <w:t>Act 1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pernicious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adversary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augmenting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(v.)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grievance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oppression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transgression</w:t>
            </w:r>
            <w:proofErr w:type="gramEnd"/>
            <w:r w:rsidRPr="0099662B">
              <w:rPr>
                <w:rFonts w:ascii="High Tower Text" w:hAnsi="High Tower Text"/>
                <w:i/>
                <w:sz w:val="28"/>
              </w:rPr>
              <w:t xml:space="preserve"> </w:t>
            </w:r>
            <w:r w:rsidRPr="0099662B">
              <w:rPr>
                <w:rFonts w:ascii="High Tower Text" w:hAnsi="High Tower Text"/>
                <w:sz w:val="28"/>
              </w:rPr>
              <w:t xml:space="preserve">(n.) – </w:t>
            </w:r>
          </w:p>
          <w:p w:rsidR="008A701F" w:rsidRPr="0099662B" w:rsidRDefault="008A701F" w:rsidP="008A701F">
            <w:pPr>
              <w:spacing w:line="360" w:lineRule="auto"/>
              <w:rPr>
                <w:rFonts w:ascii="Old English Text MT" w:hAnsi="Old English Text MT"/>
                <w:sz w:val="32"/>
              </w:rPr>
            </w:pPr>
            <w:r w:rsidRPr="0099662B">
              <w:rPr>
                <w:rFonts w:ascii="Old English Text MT" w:hAnsi="Old English Text MT"/>
                <w:sz w:val="32"/>
              </w:rPr>
              <w:t>Act 2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procure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(v.)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predominant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intercession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sallow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lamentable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 xml:space="preserve">unwieldy </w:t>
            </w:r>
            <w:r w:rsidRPr="0099662B">
              <w:rPr>
                <w:rFonts w:ascii="High Tower Text" w:hAnsi="High Tower Text"/>
                <w:sz w:val="28"/>
              </w:rPr>
              <w:t xml:space="preserve">(adj.) – </w:t>
            </w:r>
          </w:p>
          <w:p w:rsidR="008A701F" w:rsidRPr="0099662B" w:rsidRDefault="008A701F" w:rsidP="008A701F">
            <w:pPr>
              <w:spacing w:line="360" w:lineRule="auto"/>
              <w:rPr>
                <w:rFonts w:ascii="Old English Text MT" w:hAnsi="Old English Text MT"/>
                <w:sz w:val="32"/>
                <w:szCs w:val="24"/>
              </w:rPr>
            </w:pPr>
            <w:r w:rsidRPr="0099662B">
              <w:rPr>
                <w:rFonts w:ascii="Old English Text MT" w:hAnsi="Old English Text MT"/>
                <w:sz w:val="32"/>
                <w:szCs w:val="24"/>
              </w:rPr>
              <w:t>Act 3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gallant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fray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martial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exile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(v.)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eloquence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69654B" w:rsidRPr="009502EF" w:rsidRDefault="008A701F" w:rsidP="008A701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High Tower Text" w:hAnsi="High Tower Text"/>
                <w:sz w:val="24"/>
                <w:szCs w:val="24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 xml:space="preserve">fickle </w:t>
            </w:r>
            <w:r w:rsidRPr="0099662B">
              <w:rPr>
                <w:rFonts w:ascii="High Tower Text" w:hAnsi="High Tower Text"/>
                <w:sz w:val="28"/>
              </w:rPr>
              <w:t>(adj.) –</w:t>
            </w:r>
          </w:p>
        </w:tc>
        <w:tc>
          <w:tcPr>
            <w:tcW w:w="7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09C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>
              <w:rPr>
                <w:rFonts w:ascii="High Tower Text" w:hAnsi="High Tower Text"/>
                <w:b/>
                <w:sz w:val="28"/>
                <w:szCs w:val="24"/>
              </w:rPr>
              <w:lastRenderedPageBreak/>
              <w:t xml:space="preserve">Round Character: </w:t>
            </w:r>
          </w:p>
          <w:p w:rsidR="00A3209C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>
              <w:rPr>
                <w:rFonts w:ascii="High Tower Text" w:hAnsi="High Tower Text"/>
                <w:b/>
                <w:sz w:val="28"/>
                <w:szCs w:val="24"/>
              </w:rPr>
              <w:t xml:space="preserve">Static Characters:  </w:t>
            </w:r>
          </w:p>
          <w:p w:rsidR="00A3209C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>
              <w:rPr>
                <w:rFonts w:ascii="High Tower Text" w:hAnsi="High Tower Text"/>
                <w:b/>
                <w:sz w:val="28"/>
                <w:szCs w:val="24"/>
              </w:rPr>
              <w:t>Dynamic Characters</w:t>
            </w:r>
            <w:r w:rsidRPr="00EB17A7">
              <w:rPr>
                <w:rFonts w:ascii="High Tower Text" w:hAnsi="High Tower Text"/>
                <w:b/>
                <w:sz w:val="28"/>
                <w:szCs w:val="28"/>
              </w:rPr>
              <w:t xml:space="preserve">:  </w:t>
            </w:r>
          </w:p>
          <w:p w:rsidR="00A3209C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>
              <w:rPr>
                <w:rFonts w:ascii="High Tower Text" w:hAnsi="High Tower Text"/>
                <w:b/>
                <w:sz w:val="28"/>
                <w:szCs w:val="24"/>
              </w:rPr>
              <w:t xml:space="preserve">Complex Characters:  </w:t>
            </w:r>
          </w:p>
          <w:p w:rsidR="00A3209C" w:rsidRPr="0099662B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 w:rsidRPr="0099662B">
              <w:rPr>
                <w:rFonts w:ascii="High Tower Text" w:hAnsi="High Tower Text"/>
                <w:b/>
                <w:sz w:val="28"/>
                <w:szCs w:val="24"/>
              </w:rPr>
              <w:t xml:space="preserve">Characterization:  </w:t>
            </w:r>
          </w:p>
          <w:p w:rsidR="00A3209C" w:rsidRPr="0099662B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 w:rsidRPr="0099662B">
              <w:rPr>
                <w:rFonts w:ascii="High Tower Text" w:hAnsi="High Tower Text"/>
                <w:b/>
                <w:sz w:val="28"/>
                <w:szCs w:val="24"/>
              </w:rPr>
              <w:t xml:space="preserve">Direct Characterization:  </w:t>
            </w:r>
          </w:p>
          <w:p w:rsidR="00A3209C" w:rsidRPr="0099662B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 w:rsidRPr="0099662B">
              <w:rPr>
                <w:rFonts w:ascii="High Tower Text" w:hAnsi="High Tower Text"/>
                <w:b/>
                <w:sz w:val="28"/>
                <w:szCs w:val="24"/>
              </w:rPr>
              <w:t xml:space="preserve">Indirect Characterization:  </w:t>
            </w:r>
          </w:p>
          <w:p w:rsidR="00A3209C" w:rsidRPr="0099662B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 w:rsidRPr="0099662B">
              <w:rPr>
                <w:rFonts w:ascii="High Tower Text" w:hAnsi="High Tower Text"/>
                <w:b/>
                <w:sz w:val="28"/>
                <w:szCs w:val="24"/>
              </w:rPr>
              <w:t>Climax:</w:t>
            </w:r>
            <w:r w:rsidRPr="0099662B">
              <w:rPr>
                <w:rFonts w:ascii="High Tower Text" w:hAnsi="High Tower Text"/>
                <w:sz w:val="28"/>
                <w:szCs w:val="24"/>
              </w:rPr>
              <w:t xml:space="preserve">  </w:t>
            </w:r>
          </w:p>
          <w:p w:rsidR="00A3209C" w:rsidRPr="0099662B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 w:rsidRPr="0099662B">
              <w:rPr>
                <w:rFonts w:ascii="High Tower Text" w:hAnsi="High Tower Text"/>
                <w:b/>
                <w:sz w:val="28"/>
                <w:szCs w:val="24"/>
              </w:rPr>
              <w:t>Resolution:</w:t>
            </w:r>
            <w:r w:rsidRPr="0099662B">
              <w:rPr>
                <w:rFonts w:ascii="High Tower Text" w:hAnsi="High Tower Text"/>
                <w:sz w:val="28"/>
                <w:szCs w:val="24"/>
              </w:rPr>
              <w:t xml:space="preserve">  </w:t>
            </w:r>
          </w:p>
          <w:p w:rsidR="00A3209C" w:rsidRPr="0099662B" w:rsidRDefault="00A3209C" w:rsidP="00A3209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High Tower Text" w:hAnsi="High Tower Text"/>
                <w:b/>
                <w:sz w:val="28"/>
                <w:szCs w:val="24"/>
              </w:rPr>
            </w:pPr>
            <w:r w:rsidRPr="0099662B">
              <w:rPr>
                <w:rFonts w:ascii="High Tower Text" w:hAnsi="High Tower Text"/>
                <w:b/>
                <w:sz w:val="28"/>
                <w:szCs w:val="24"/>
              </w:rPr>
              <w:t>Five-Act Plays:</w:t>
            </w:r>
            <w:r w:rsidRPr="0099662B">
              <w:rPr>
                <w:rFonts w:ascii="High Tower Text" w:hAnsi="High Tower Text"/>
                <w:sz w:val="28"/>
                <w:szCs w:val="24"/>
              </w:rPr>
              <w:t xml:space="preserve">  </w:t>
            </w:r>
          </w:p>
          <w:p w:rsidR="00A3209C" w:rsidRDefault="00A3209C" w:rsidP="00A3209C">
            <w:pPr>
              <w:ind w:left="360"/>
              <w:rPr>
                <w:rFonts w:ascii="High Tower Text" w:hAnsi="High Tower Text"/>
                <w:b/>
              </w:rPr>
            </w:pPr>
          </w:p>
          <w:p w:rsidR="00A3209C" w:rsidRPr="00920F08" w:rsidRDefault="00A3209C" w:rsidP="00A3209C">
            <w:pPr>
              <w:ind w:left="360"/>
              <w:rPr>
                <w:rFonts w:ascii="High Tower Text" w:hAnsi="High Tower Text"/>
                <w:b/>
                <w:sz w:val="28"/>
                <w:szCs w:val="28"/>
              </w:rPr>
            </w:pPr>
            <w:r w:rsidRPr="00920F08">
              <w:rPr>
                <w:rFonts w:ascii="High Tower Text" w:hAnsi="High Tower Text"/>
                <w:b/>
                <w:sz w:val="28"/>
                <w:szCs w:val="28"/>
              </w:rPr>
              <w:t>Parts of a Stage</w:t>
            </w:r>
          </w:p>
          <w:tbl>
            <w:tblPr>
              <w:tblStyle w:val="TableGrid"/>
              <w:tblW w:w="0" w:type="auto"/>
              <w:jc w:val="center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9"/>
            </w:tblGrid>
            <w:tr w:rsidR="00A3209C" w:rsidRPr="00920F08" w:rsidTr="00BA152B">
              <w:trPr>
                <w:jc w:val="center"/>
              </w:trPr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Up Right</w:t>
                  </w: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</w:tc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Up Center</w:t>
                  </w:r>
                </w:p>
              </w:tc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Up Left</w:t>
                  </w:r>
                </w:p>
              </w:tc>
            </w:tr>
            <w:tr w:rsidR="00A3209C" w:rsidRPr="00920F08" w:rsidTr="00BA152B">
              <w:trPr>
                <w:jc w:val="center"/>
              </w:trPr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Right Center</w:t>
                  </w: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</w:tc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Center</w:t>
                  </w:r>
                </w:p>
              </w:tc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Left Center</w:t>
                  </w:r>
                </w:p>
              </w:tc>
            </w:tr>
            <w:tr w:rsidR="00A3209C" w:rsidRPr="00920F08" w:rsidTr="00BA152B">
              <w:trPr>
                <w:jc w:val="center"/>
              </w:trPr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Down Right</w:t>
                  </w: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</w:tc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Down Center</w:t>
                  </w:r>
                </w:p>
              </w:tc>
              <w:tc>
                <w:tcPr>
                  <w:tcW w:w="3192" w:type="dxa"/>
                </w:tcPr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</w:p>
                <w:p w:rsidR="00A3209C" w:rsidRPr="00920F08" w:rsidRDefault="00A3209C" w:rsidP="00BA152B">
                  <w:pPr>
                    <w:rPr>
                      <w:rFonts w:ascii="High Tower Text" w:hAnsi="High Tower Text"/>
                      <w:sz w:val="28"/>
                      <w:szCs w:val="28"/>
                    </w:rPr>
                  </w:pPr>
                  <w:r w:rsidRPr="00920F08">
                    <w:rPr>
                      <w:rFonts w:ascii="High Tower Text" w:hAnsi="High Tower Text"/>
                      <w:sz w:val="28"/>
                      <w:szCs w:val="28"/>
                    </w:rPr>
                    <w:t>Down Left</w:t>
                  </w:r>
                </w:p>
              </w:tc>
            </w:tr>
          </w:tbl>
          <w:p w:rsidR="00A3209C" w:rsidRPr="00920F08" w:rsidRDefault="00A3209C" w:rsidP="00A3209C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920F08">
              <w:rPr>
                <w:rFonts w:ascii="High Tower Text" w:hAnsi="High Tower Text"/>
                <w:b/>
                <w:sz w:val="28"/>
                <w:szCs w:val="28"/>
              </w:rPr>
              <w:t>AUDIENCE</w:t>
            </w:r>
          </w:p>
          <w:p w:rsidR="00C05379" w:rsidRDefault="00C05379" w:rsidP="00BE259C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69654B" w:rsidRDefault="00A3209C" w:rsidP="00BE259C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  <w:r>
              <w:rPr>
                <w:rFonts w:ascii="Old English Text MT" w:hAnsi="Old English Text MT"/>
                <w:sz w:val="52"/>
                <w:szCs w:val="52"/>
              </w:rPr>
              <w:lastRenderedPageBreak/>
              <w:t>Literary Analysis</w:t>
            </w:r>
          </w:p>
          <w:p w:rsidR="00684C54" w:rsidRPr="0099662B" w:rsidRDefault="00684C54" w:rsidP="00684C54">
            <w:pPr>
              <w:ind w:left="387"/>
              <w:rPr>
                <w:rFonts w:ascii="Old English Text MT" w:hAnsi="Old English Text MT"/>
                <w:sz w:val="32"/>
                <w:szCs w:val="24"/>
              </w:rPr>
            </w:pPr>
            <w:r w:rsidRPr="0099662B">
              <w:rPr>
                <w:rFonts w:ascii="Old English Text MT" w:hAnsi="Old English Text MT"/>
                <w:sz w:val="32"/>
                <w:szCs w:val="24"/>
              </w:rPr>
              <w:t>Act 3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Soliloquy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Aside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Monologue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Foils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Default="00684C54" w:rsidP="00684C54">
            <w:pPr>
              <w:ind w:left="387"/>
              <w:rPr>
                <w:rFonts w:ascii="Old English Text MT" w:hAnsi="Old English Text MT"/>
                <w:sz w:val="32"/>
                <w:szCs w:val="24"/>
              </w:rPr>
            </w:pPr>
          </w:p>
          <w:p w:rsidR="00684C54" w:rsidRPr="00CD4FAB" w:rsidRDefault="00684C54" w:rsidP="00684C54">
            <w:pPr>
              <w:ind w:left="360"/>
              <w:rPr>
                <w:rFonts w:ascii="Old English Text MT" w:hAnsi="Old English Text MT"/>
                <w:sz w:val="32"/>
                <w:szCs w:val="24"/>
              </w:rPr>
            </w:pPr>
            <w:r w:rsidRPr="00CD4FAB">
              <w:rPr>
                <w:rFonts w:ascii="Old English Text MT" w:hAnsi="Old English Text MT"/>
                <w:sz w:val="32"/>
                <w:szCs w:val="24"/>
              </w:rPr>
              <w:t>Act 4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Dramatic Irony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Comic Relief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Puns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Default="00684C54" w:rsidP="00684C54">
            <w:pPr>
              <w:ind w:left="387"/>
              <w:rPr>
                <w:rFonts w:ascii="Old English Text MT" w:hAnsi="Old English Text MT"/>
                <w:sz w:val="32"/>
                <w:szCs w:val="24"/>
              </w:rPr>
            </w:pPr>
          </w:p>
          <w:p w:rsidR="00684C54" w:rsidRPr="00CD4FAB" w:rsidRDefault="00684C54" w:rsidP="00684C54">
            <w:pPr>
              <w:ind w:left="360"/>
              <w:rPr>
                <w:rFonts w:ascii="Old English Text MT" w:hAnsi="Old English Text MT"/>
                <w:sz w:val="32"/>
                <w:szCs w:val="24"/>
              </w:rPr>
            </w:pPr>
            <w:r w:rsidRPr="00CD4FAB">
              <w:rPr>
                <w:rFonts w:ascii="Old English Text MT" w:hAnsi="Old English Text MT"/>
                <w:sz w:val="32"/>
                <w:szCs w:val="24"/>
              </w:rPr>
              <w:t>Act 5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Tragedy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CD4FAB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Motive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CD4FAB">
              <w:rPr>
                <w:rFonts w:ascii="High Tower Text" w:hAnsi="High Tower Text"/>
                <w:sz w:val="28"/>
                <w:szCs w:val="24"/>
                <w:u w:val="single"/>
              </w:rPr>
              <w:t>Tragic Flaw</w:t>
            </w:r>
            <w:r w:rsidRPr="00CD4FAB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684C54" w:rsidRPr="00386991" w:rsidRDefault="00684C54" w:rsidP="008A701F">
            <w:pPr>
              <w:pStyle w:val="ListParagraph"/>
              <w:numPr>
                <w:ilvl w:val="0"/>
                <w:numId w:val="28"/>
              </w:numPr>
              <w:spacing w:line="600" w:lineRule="auto"/>
              <w:rPr>
                <w:rFonts w:ascii="High Tower Text" w:hAnsi="High Tower Text"/>
                <w:sz w:val="28"/>
                <w:szCs w:val="24"/>
              </w:rPr>
            </w:pPr>
            <w:r w:rsidRPr="00386991">
              <w:rPr>
                <w:rFonts w:ascii="High Tower Text" w:hAnsi="High Tower Text"/>
                <w:sz w:val="28"/>
                <w:szCs w:val="24"/>
                <w:u w:val="single"/>
              </w:rPr>
              <w:t>Tragic Hero</w:t>
            </w:r>
            <w:r w:rsidRPr="00386991">
              <w:rPr>
                <w:rFonts w:ascii="High Tower Text" w:hAnsi="High Tower Text"/>
                <w:sz w:val="28"/>
                <w:szCs w:val="24"/>
              </w:rPr>
              <w:t xml:space="preserve"> – </w:t>
            </w:r>
          </w:p>
          <w:p w:rsidR="00C05379" w:rsidRDefault="00C05379" w:rsidP="008A701F">
            <w:pPr>
              <w:rPr>
                <w:rFonts w:ascii="Old English Text MT" w:hAnsi="Old English Text MT"/>
                <w:sz w:val="32"/>
              </w:rPr>
            </w:pPr>
          </w:p>
          <w:p w:rsidR="008A701F" w:rsidRPr="0099662B" w:rsidRDefault="008A701F" w:rsidP="008A701F">
            <w:pPr>
              <w:rPr>
                <w:rFonts w:ascii="Old English Text MT" w:hAnsi="Old English Text MT"/>
                <w:sz w:val="32"/>
              </w:rPr>
            </w:pPr>
            <w:r w:rsidRPr="0099662B">
              <w:rPr>
                <w:rFonts w:ascii="Old English Text MT" w:hAnsi="Old English Text MT"/>
                <w:sz w:val="32"/>
              </w:rPr>
              <w:t>Act 4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pensive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vial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enjoined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(v.)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wayward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dismal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 xml:space="preserve">loathsome </w:t>
            </w:r>
            <w:r w:rsidRPr="0099662B">
              <w:rPr>
                <w:rFonts w:ascii="High Tower Text" w:hAnsi="High Tower Text"/>
                <w:sz w:val="28"/>
              </w:rPr>
              <w:t xml:space="preserve">(adj.) – </w:t>
            </w:r>
          </w:p>
          <w:p w:rsidR="008A701F" w:rsidRPr="0099662B" w:rsidRDefault="008A701F" w:rsidP="008A701F">
            <w:pPr>
              <w:rPr>
                <w:rFonts w:ascii="Old English Text MT" w:hAnsi="Old English Text MT"/>
                <w:sz w:val="32"/>
              </w:rPr>
            </w:pPr>
            <w:r w:rsidRPr="0099662B">
              <w:rPr>
                <w:rFonts w:ascii="Old English Text MT" w:hAnsi="Old English Text MT"/>
                <w:sz w:val="32"/>
              </w:rPr>
              <w:t>Act 5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remnants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penury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disperse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(v.)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r w:rsidRPr="0099662B">
              <w:rPr>
                <w:rFonts w:ascii="High Tower Text" w:hAnsi="High Tower Text"/>
                <w:i/>
                <w:sz w:val="28"/>
              </w:rPr>
              <w:t>haughty</w:t>
            </w:r>
            <w:r w:rsidRPr="0099662B">
              <w:rPr>
                <w:rFonts w:ascii="High Tower Text" w:hAnsi="High Tower Text"/>
                <w:sz w:val="28"/>
              </w:rPr>
              <w:t xml:space="preserve"> (adj.)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ambiguities</w:t>
            </w:r>
            <w:proofErr w:type="gramEnd"/>
            <w:r w:rsidRPr="0099662B">
              <w:rPr>
                <w:rFonts w:ascii="High Tower Text" w:hAnsi="High Tower Text"/>
                <w:sz w:val="28"/>
              </w:rPr>
              <w:t xml:space="preserve"> (n.) – </w:t>
            </w:r>
          </w:p>
          <w:p w:rsidR="008A701F" w:rsidRPr="0099662B" w:rsidRDefault="008A701F" w:rsidP="008A70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igh Tower Text" w:hAnsi="High Tower Text"/>
                <w:sz w:val="28"/>
              </w:rPr>
            </w:pPr>
            <w:proofErr w:type="gramStart"/>
            <w:r w:rsidRPr="0099662B">
              <w:rPr>
                <w:rFonts w:ascii="High Tower Text" w:hAnsi="High Tower Text"/>
                <w:i/>
                <w:sz w:val="28"/>
              </w:rPr>
              <w:t>scourge</w:t>
            </w:r>
            <w:proofErr w:type="gramEnd"/>
            <w:r w:rsidRPr="0099662B">
              <w:rPr>
                <w:rFonts w:ascii="High Tower Text" w:hAnsi="High Tower Text"/>
                <w:i/>
                <w:sz w:val="28"/>
              </w:rPr>
              <w:t xml:space="preserve"> </w:t>
            </w:r>
            <w:r w:rsidRPr="0099662B">
              <w:rPr>
                <w:rFonts w:ascii="High Tower Text" w:hAnsi="High Tower Text"/>
                <w:sz w:val="28"/>
              </w:rPr>
              <w:t xml:space="preserve">(n.) – </w:t>
            </w:r>
          </w:p>
          <w:p w:rsidR="0069654B" w:rsidRDefault="0069654B" w:rsidP="00BE259C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69654B" w:rsidRDefault="0069654B" w:rsidP="00BE259C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69654B" w:rsidRDefault="0069654B" w:rsidP="00BE259C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69654B" w:rsidRPr="00BE259C" w:rsidRDefault="0069654B" w:rsidP="008A701F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7F7B7A" w:rsidRDefault="007F7B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  <w:gridCol w:w="7713"/>
      </w:tblGrid>
      <w:tr w:rsidR="008A701F" w:rsidRPr="008A701F" w:rsidTr="008A701F">
        <w:tc>
          <w:tcPr>
            <w:tcW w:w="7713" w:type="dxa"/>
            <w:tcBorders>
              <w:right w:val="single" w:sz="4" w:space="0" w:color="auto"/>
            </w:tcBorders>
          </w:tcPr>
          <w:p w:rsidR="008A701F" w:rsidRP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  <w:r w:rsidRPr="008A701F">
              <w:rPr>
                <w:rFonts w:ascii="Old English Text MT" w:hAnsi="Old English Text MT"/>
                <w:sz w:val="52"/>
                <w:szCs w:val="52"/>
              </w:rPr>
              <w:lastRenderedPageBreak/>
              <w:t>Themes</w:t>
            </w:r>
          </w:p>
        </w:tc>
        <w:tc>
          <w:tcPr>
            <w:tcW w:w="7713" w:type="dxa"/>
            <w:tcBorders>
              <w:left w:val="single" w:sz="4" w:space="0" w:color="auto"/>
            </w:tcBorders>
          </w:tcPr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  <w:r w:rsidRPr="008A701F">
              <w:rPr>
                <w:rFonts w:ascii="Old English Text MT" w:hAnsi="Old English Text MT"/>
                <w:sz w:val="52"/>
                <w:szCs w:val="52"/>
              </w:rPr>
              <w:t>Motifs</w:t>
            </w: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  <w:p w:rsidR="008A701F" w:rsidRPr="008A701F" w:rsidRDefault="008A701F" w:rsidP="008A701F">
            <w:pPr>
              <w:jc w:val="center"/>
              <w:rPr>
                <w:rFonts w:ascii="Old English Text MT" w:hAnsi="Old English Text MT"/>
                <w:sz w:val="52"/>
                <w:szCs w:val="52"/>
              </w:rPr>
            </w:pPr>
          </w:p>
        </w:tc>
      </w:tr>
    </w:tbl>
    <w:p w:rsidR="008A701F" w:rsidRDefault="008A701F"/>
    <w:sectPr w:rsidR="008A701F" w:rsidSect="003657F2">
      <w:pgSz w:w="15840" w:h="12240" w:orient="landscape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tks Black">
    <w:altName w:val="Vtk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0CA"/>
    <w:multiLevelType w:val="hybridMultilevel"/>
    <w:tmpl w:val="65504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D98"/>
    <w:multiLevelType w:val="hybridMultilevel"/>
    <w:tmpl w:val="DAC45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D89"/>
    <w:multiLevelType w:val="hybridMultilevel"/>
    <w:tmpl w:val="1144D79A"/>
    <w:lvl w:ilvl="0" w:tplc="CD12D834">
      <w:start w:val="19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293558F"/>
    <w:multiLevelType w:val="hybridMultilevel"/>
    <w:tmpl w:val="8AFA0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2E5D"/>
    <w:multiLevelType w:val="hybridMultilevel"/>
    <w:tmpl w:val="BEF42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215B"/>
    <w:multiLevelType w:val="hybridMultilevel"/>
    <w:tmpl w:val="C0200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335"/>
    <w:multiLevelType w:val="hybridMultilevel"/>
    <w:tmpl w:val="C7AA8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30C"/>
    <w:multiLevelType w:val="hybridMultilevel"/>
    <w:tmpl w:val="416C5608"/>
    <w:lvl w:ilvl="0" w:tplc="51E666D6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1D33"/>
    <w:multiLevelType w:val="hybridMultilevel"/>
    <w:tmpl w:val="D3003A28"/>
    <w:lvl w:ilvl="0" w:tplc="092C20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3D0"/>
    <w:multiLevelType w:val="hybridMultilevel"/>
    <w:tmpl w:val="ECE4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49ED"/>
    <w:multiLevelType w:val="hybridMultilevel"/>
    <w:tmpl w:val="B9C8AC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4B8"/>
    <w:multiLevelType w:val="hybridMultilevel"/>
    <w:tmpl w:val="78524CC6"/>
    <w:lvl w:ilvl="0" w:tplc="BFAA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5299C"/>
    <w:multiLevelType w:val="hybridMultilevel"/>
    <w:tmpl w:val="78524CC6"/>
    <w:lvl w:ilvl="0" w:tplc="BFAA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7221"/>
    <w:multiLevelType w:val="hybridMultilevel"/>
    <w:tmpl w:val="F552F2E4"/>
    <w:lvl w:ilvl="0" w:tplc="CD12D83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5F77"/>
    <w:multiLevelType w:val="hybridMultilevel"/>
    <w:tmpl w:val="78524CC6"/>
    <w:lvl w:ilvl="0" w:tplc="BFAA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2E77"/>
    <w:multiLevelType w:val="hybridMultilevel"/>
    <w:tmpl w:val="EC225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4E08"/>
    <w:multiLevelType w:val="hybridMultilevel"/>
    <w:tmpl w:val="960A6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4A9E"/>
    <w:multiLevelType w:val="hybridMultilevel"/>
    <w:tmpl w:val="A37A1F66"/>
    <w:lvl w:ilvl="0" w:tplc="6E2AD7E2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D7F2A"/>
    <w:multiLevelType w:val="hybridMultilevel"/>
    <w:tmpl w:val="8A7A1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533F2"/>
    <w:multiLevelType w:val="hybridMultilevel"/>
    <w:tmpl w:val="78524CC6"/>
    <w:lvl w:ilvl="0" w:tplc="BFAA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39A8"/>
    <w:multiLevelType w:val="hybridMultilevel"/>
    <w:tmpl w:val="C586428C"/>
    <w:lvl w:ilvl="0" w:tplc="696CD46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6EB"/>
    <w:multiLevelType w:val="hybridMultilevel"/>
    <w:tmpl w:val="ECE4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0678F"/>
    <w:multiLevelType w:val="hybridMultilevel"/>
    <w:tmpl w:val="379A588C"/>
    <w:lvl w:ilvl="0" w:tplc="9EC2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D25DF"/>
    <w:multiLevelType w:val="hybridMultilevel"/>
    <w:tmpl w:val="78524CC6"/>
    <w:lvl w:ilvl="0" w:tplc="BFAA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669E9"/>
    <w:multiLevelType w:val="hybridMultilevel"/>
    <w:tmpl w:val="BB10FE0E"/>
    <w:lvl w:ilvl="0" w:tplc="9EC2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5FF5"/>
    <w:multiLevelType w:val="hybridMultilevel"/>
    <w:tmpl w:val="EF762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6A43"/>
    <w:multiLevelType w:val="hybridMultilevel"/>
    <w:tmpl w:val="280EECC4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7">
    <w:nsid w:val="7C16349A"/>
    <w:multiLevelType w:val="hybridMultilevel"/>
    <w:tmpl w:val="78524CC6"/>
    <w:lvl w:ilvl="0" w:tplc="BFAA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5"/>
  </w:num>
  <w:num w:numId="5">
    <w:abstractNumId w:val="6"/>
  </w:num>
  <w:num w:numId="6">
    <w:abstractNumId w:val="16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18"/>
  </w:num>
  <w:num w:numId="16">
    <w:abstractNumId w:val="20"/>
  </w:num>
  <w:num w:numId="17">
    <w:abstractNumId w:val="23"/>
  </w:num>
  <w:num w:numId="18">
    <w:abstractNumId w:val="14"/>
  </w:num>
  <w:num w:numId="19">
    <w:abstractNumId w:val="7"/>
  </w:num>
  <w:num w:numId="20">
    <w:abstractNumId w:val="25"/>
  </w:num>
  <w:num w:numId="21">
    <w:abstractNumId w:val="9"/>
  </w:num>
  <w:num w:numId="22">
    <w:abstractNumId w:val="11"/>
  </w:num>
  <w:num w:numId="23">
    <w:abstractNumId w:val="17"/>
  </w:num>
  <w:num w:numId="24">
    <w:abstractNumId w:val="2"/>
  </w:num>
  <w:num w:numId="25">
    <w:abstractNumId w:val="22"/>
  </w:num>
  <w:num w:numId="26">
    <w:abstractNumId w:val="24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2"/>
    <w:rsid w:val="00083F8C"/>
    <w:rsid w:val="00097C2A"/>
    <w:rsid w:val="000A7E51"/>
    <w:rsid w:val="000D0577"/>
    <w:rsid w:val="000E3DC2"/>
    <w:rsid w:val="000F6B06"/>
    <w:rsid w:val="0010598E"/>
    <w:rsid w:val="00107010"/>
    <w:rsid w:val="00167CF7"/>
    <w:rsid w:val="00272460"/>
    <w:rsid w:val="002857E7"/>
    <w:rsid w:val="00295E1E"/>
    <w:rsid w:val="002C766A"/>
    <w:rsid w:val="002E762E"/>
    <w:rsid w:val="00300A40"/>
    <w:rsid w:val="00302189"/>
    <w:rsid w:val="00331F22"/>
    <w:rsid w:val="00345D86"/>
    <w:rsid w:val="003657F2"/>
    <w:rsid w:val="003A1835"/>
    <w:rsid w:val="003D1B56"/>
    <w:rsid w:val="004331AD"/>
    <w:rsid w:val="00437087"/>
    <w:rsid w:val="004645C0"/>
    <w:rsid w:val="004A11E7"/>
    <w:rsid w:val="004C1C96"/>
    <w:rsid w:val="004D6BFF"/>
    <w:rsid w:val="00530CBB"/>
    <w:rsid w:val="005532DD"/>
    <w:rsid w:val="005B5B42"/>
    <w:rsid w:val="0062017A"/>
    <w:rsid w:val="0063422B"/>
    <w:rsid w:val="00652D49"/>
    <w:rsid w:val="006534E8"/>
    <w:rsid w:val="00684C54"/>
    <w:rsid w:val="0069654B"/>
    <w:rsid w:val="007229C2"/>
    <w:rsid w:val="00772E1D"/>
    <w:rsid w:val="007F7B7A"/>
    <w:rsid w:val="00852C37"/>
    <w:rsid w:val="00881D0F"/>
    <w:rsid w:val="00895798"/>
    <w:rsid w:val="008A303D"/>
    <w:rsid w:val="008A701F"/>
    <w:rsid w:val="008C295A"/>
    <w:rsid w:val="008F52A2"/>
    <w:rsid w:val="00920F08"/>
    <w:rsid w:val="0094594E"/>
    <w:rsid w:val="009502EF"/>
    <w:rsid w:val="009756A5"/>
    <w:rsid w:val="0099662B"/>
    <w:rsid w:val="00A01933"/>
    <w:rsid w:val="00A21F7E"/>
    <w:rsid w:val="00A3209C"/>
    <w:rsid w:val="00A36D35"/>
    <w:rsid w:val="00B033DB"/>
    <w:rsid w:val="00BA3D1E"/>
    <w:rsid w:val="00BD3BF4"/>
    <w:rsid w:val="00BE259C"/>
    <w:rsid w:val="00BF021D"/>
    <w:rsid w:val="00BF7292"/>
    <w:rsid w:val="00C05379"/>
    <w:rsid w:val="00C10A6A"/>
    <w:rsid w:val="00C53248"/>
    <w:rsid w:val="00C6724C"/>
    <w:rsid w:val="00C85AC1"/>
    <w:rsid w:val="00CD4FAB"/>
    <w:rsid w:val="00D27817"/>
    <w:rsid w:val="00D44F72"/>
    <w:rsid w:val="00DD33F8"/>
    <w:rsid w:val="00DF43D0"/>
    <w:rsid w:val="00EA60E6"/>
    <w:rsid w:val="00EB17A7"/>
    <w:rsid w:val="00F33692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7F2"/>
    <w:pPr>
      <w:ind w:left="720"/>
      <w:contextualSpacing/>
    </w:pPr>
  </w:style>
  <w:style w:type="paragraph" w:customStyle="1" w:styleId="Default">
    <w:name w:val="Default"/>
    <w:rsid w:val="00852C37"/>
    <w:pPr>
      <w:autoSpaceDE w:val="0"/>
      <w:autoSpaceDN w:val="0"/>
      <w:adjustRightInd w:val="0"/>
      <w:spacing w:after="0" w:line="240" w:lineRule="auto"/>
    </w:pPr>
    <w:rPr>
      <w:rFonts w:ascii="Vtks Black" w:hAnsi="Vtks Black" w:cs="Vtks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7F2"/>
    <w:pPr>
      <w:ind w:left="720"/>
      <w:contextualSpacing/>
    </w:pPr>
  </w:style>
  <w:style w:type="paragraph" w:customStyle="1" w:styleId="Default">
    <w:name w:val="Default"/>
    <w:rsid w:val="00852C37"/>
    <w:pPr>
      <w:autoSpaceDE w:val="0"/>
      <w:autoSpaceDN w:val="0"/>
      <w:adjustRightInd w:val="0"/>
      <w:spacing w:after="0" w:line="240" w:lineRule="auto"/>
    </w:pPr>
    <w:rPr>
      <w:rFonts w:ascii="Vtks Black" w:hAnsi="Vtks Black" w:cs="Vtks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LaVoy</dc:creator>
  <cp:lastModifiedBy>Heidi Todd</cp:lastModifiedBy>
  <cp:revision>2</cp:revision>
  <cp:lastPrinted>2013-05-03T13:57:00Z</cp:lastPrinted>
  <dcterms:created xsi:type="dcterms:W3CDTF">2017-03-07T12:23:00Z</dcterms:created>
  <dcterms:modified xsi:type="dcterms:W3CDTF">2017-03-07T12:23:00Z</dcterms:modified>
</cp:coreProperties>
</file>